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8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6"/>
      </w:tblGrid>
      <w:tr w:rsidR="00D93BD3" w14:paraId="1DB3C1BD" w14:textId="77777777">
        <w:trPr>
          <w:jc w:val="right"/>
        </w:trPr>
        <w:tc>
          <w:tcPr>
            <w:tcW w:w="62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F1C5" w14:textId="77777777" w:rsidR="00D93BD3" w:rsidRDefault="0043102B">
            <w:pPr>
              <w:pStyle w:val="1"/>
              <w:widowControl/>
              <w:spacing w:before="0" w:after="255" w:line="480" w:lineRule="atLeast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Положение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Конкурсе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"Банк идей кооперации"</w:t>
            </w:r>
          </w:p>
          <w:p w14:paraId="59E6D447" w14:textId="77777777" w:rsidR="00D93BD3" w:rsidRDefault="0043102B">
            <w:pPr>
              <w:pStyle w:val="Textbody"/>
              <w:widowControl/>
              <w:spacing w:after="255" w:line="270" w:lineRule="atLeast"/>
            </w:pPr>
            <w:proofErr w:type="spellStart"/>
            <w:r>
              <w:rPr>
                <w:rStyle w:val="StrongEmphasis"/>
                <w:color w:val="000000"/>
                <w:shd w:val="clear" w:color="auto" w:fill="FFFFFF"/>
              </w:rPr>
              <w:t>Утверждаю</w:t>
            </w:r>
            <w:proofErr w:type="spellEnd"/>
          </w:p>
          <w:p w14:paraId="076A8D1A" w14:textId="77777777" w:rsidR="00D93BD3" w:rsidRDefault="0043102B">
            <w:pPr>
              <w:pStyle w:val="Textbody"/>
              <w:widowControl/>
              <w:spacing w:after="255" w:line="270" w:lineRule="atLeast"/>
            </w:pPr>
            <w:proofErr w:type="spellStart"/>
            <w:r>
              <w:rPr>
                <w:rStyle w:val="StrongEmphasis"/>
                <w:rFonts w:eastAsia="MS PMincho"/>
                <w:color w:val="000000"/>
                <w:shd w:val="clear" w:color="auto" w:fill="FFFFFF"/>
              </w:rPr>
              <w:t>Председатель</w:t>
            </w:r>
            <w:proofErr w:type="spellEnd"/>
            <w:r>
              <w:rPr>
                <w:rStyle w:val="StrongEmphasis"/>
                <w:rFonts w:eastAsia="MS PMincho"/>
                <w:color w:val="000000"/>
                <w:shd w:val="clear" w:color="auto" w:fill="FFFFFF"/>
              </w:rPr>
              <w:t xml:space="preserve"> </w:t>
            </w:r>
            <w:r>
              <w:rPr>
                <w:rStyle w:val="StrongEmphasis"/>
                <w:rFonts w:eastAsia="MS PMincho"/>
                <w:color w:val="000000"/>
                <w:shd w:val="clear" w:color="auto" w:fill="FFFFFF"/>
                <w:lang w:val="ru-RU"/>
              </w:rPr>
              <w:t xml:space="preserve">Оргкомитета                                                 </w:t>
            </w:r>
            <w:r>
              <w:rPr>
                <w:rStyle w:val="StrongEmphasis"/>
                <w:rFonts w:eastAsia="MS PMincho"/>
                <w:color w:val="000000"/>
                <w:shd w:val="clear" w:color="auto" w:fill="FFFFFF"/>
                <w:lang w:val="en-US"/>
              </w:rPr>
              <w:t>IX</w:t>
            </w:r>
            <w:r>
              <w:rPr>
                <w:rStyle w:val="StrongEmphasis"/>
                <w:rFonts w:eastAsia="MS PMincho"/>
                <w:color w:val="000000"/>
                <w:shd w:val="clear" w:color="auto" w:fill="FFFFFF"/>
                <w:lang w:val="ru-RU"/>
              </w:rPr>
              <w:t xml:space="preserve"> Южного форума КС России Мешков В.В.</w:t>
            </w:r>
          </w:p>
        </w:tc>
      </w:tr>
    </w:tbl>
    <w:p w14:paraId="141C3858" w14:textId="77777777" w:rsidR="00D93BD3" w:rsidRDefault="00D93BD3">
      <w:pPr>
        <w:pStyle w:val="Standard"/>
      </w:pPr>
    </w:p>
    <w:p w14:paraId="19AA42CA" w14:textId="77777777" w:rsidR="00D93BD3" w:rsidRDefault="00D93BD3">
      <w:pPr>
        <w:pStyle w:val="Standard"/>
      </w:pPr>
    </w:p>
    <w:p w14:paraId="33D1096A" w14:textId="77777777" w:rsidR="00D93BD3" w:rsidRDefault="00D93BD3">
      <w:pPr>
        <w:pStyle w:val="Standard"/>
      </w:pPr>
    </w:p>
    <w:p w14:paraId="7562ECAA" w14:textId="77777777" w:rsidR="00D93BD3" w:rsidRDefault="0043102B">
      <w:pPr>
        <w:pStyle w:val="Textbody"/>
        <w:widowControl/>
        <w:spacing w:after="255" w:line="270" w:lineRule="atLeast"/>
        <w:jc w:val="center"/>
      </w:pPr>
      <w:r>
        <w:rPr>
          <w:rStyle w:val="StrongEmphasis"/>
          <w:color w:val="000000"/>
        </w:rPr>
        <w:t>ПОЛОЖЕНИЕ</w:t>
      </w:r>
      <w:r>
        <w:rPr>
          <w:rStyle w:val="StrongEmphasis"/>
          <w:color w:val="000000"/>
        </w:rPr>
        <w:br/>
        <w:t xml:space="preserve">о </w:t>
      </w:r>
      <w:r>
        <w:rPr>
          <w:rStyle w:val="StrongEmphasis"/>
          <w:color w:val="000000"/>
          <w:lang w:val="ru-RU"/>
        </w:rPr>
        <w:t>Конкурсе «Банк идей кооперации</w:t>
      </w:r>
      <w:r>
        <w:rPr>
          <w:color w:val="000000"/>
        </w:rPr>
        <w:t>»</w:t>
      </w:r>
    </w:p>
    <w:p w14:paraId="6F1E28B2" w14:textId="77777777" w:rsidR="00D93BD3" w:rsidRDefault="00D93BD3">
      <w:pPr>
        <w:pStyle w:val="Textbody"/>
        <w:widowControl/>
        <w:spacing w:after="255" w:line="270" w:lineRule="atLeast"/>
        <w:jc w:val="both"/>
        <w:rPr>
          <w:color w:val="000000"/>
        </w:rPr>
      </w:pPr>
    </w:p>
    <w:p w14:paraId="730C2714" w14:textId="77777777" w:rsidR="00D93BD3" w:rsidRDefault="0043102B">
      <w:pPr>
        <w:pStyle w:val="Textbody"/>
        <w:widowControl/>
        <w:spacing w:after="255" w:line="270" w:lineRule="atLeast"/>
        <w:jc w:val="center"/>
      </w:pPr>
      <w:r>
        <w:rPr>
          <w:rStyle w:val="StrongEmphasis"/>
          <w:color w:val="000000"/>
        </w:rPr>
        <w:t xml:space="preserve">1. </w:t>
      </w:r>
      <w:r>
        <w:rPr>
          <w:rStyle w:val="StrongEmphasis"/>
          <w:color w:val="000000"/>
          <w:lang w:val="ru-RU"/>
        </w:rPr>
        <w:t>ОБЩИЕ ПОЛОЖЕНИЯ</w:t>
      </w:r>
    </w:p>
    <w:p w14:paraId="34441231" w14:textId="22ABF92B" w:rsidR="00D93BD3" w:rsidRDefault="0043102B">
      <w:pPr>
        <w:pStyle w:val="Textbody"/>
        <w:widowControl/>
        <w:spacing w:after="255" w:line="270" w:lineRule="atLeast"/>
        <w:jc w:val="both"/>
      </w:pPr>
      <w:r>
        <w:rPr>
          <w:color w:val="000000"/>
          <w:lang w:val="ru-RU"/>
        </w:rPr>
        <w:t xml:space="preserve">1.1.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«Банк идей </w:t>
      </w:r>
      <w:r w:rsidR="0045007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>кооперации</w:t>
      </w:r>
      <w:r>
        <w:rPr>
          <w:rStyle w:val="StrongEmphasis"/>
          <w:color w:val="000000"/>
          <w:lang w:val="ru-RU"/>
        </w:rPr>
        <w:t xml:space="preserve">» </w:t>
      </w:r>
      <w:proofErr w:type="spellStart"/>
      <w:r>
        <w:rPr>
          <w:color w:val="000000"/>
        </w:rPr>
        <w:t>направлен</w:t>
      </w:r>
      <w:proofErr w:type="spellEnd"/>
      <w:r>
        <w:rPr>
          <w:color w:val="000000"/>
          <w:lang w:val="ru-RU"/>
        </w:rPr>
        <w:t>:</w:t>
      </w:r>
    </w:p>
    <w:p w14:paraId="327AB93E" w14:textId="77777777" w:rsidR="00D93BD3" w:rsidRDefault="0043102B">
      <w:pPr>
        <w:pStyle w:val="Textbody"/>
        <w:widowControl/>
        <w:numPr>
          <w:ilvl w:val="2"/>
          <w:numId w:val="1"/>
        </w:numPr>
        <w:spacing w:after="255" w:line="270" w:lineRule="atLeast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популяризацию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новых подходов к работе кредитных кооперативов;</w:t>
      </w:r>
    </w:p>
    <w:p w14:paraId="29215864" w14:textId="77777777" w:rsidR="00D93BD3" w:rsidRDefault="0043102B">
      <w:pPr>
        <w:pStyle w:val="Textbody"/>
        <w:widowControl/>
        <w:numPr>
          <w:ilvl w:val="2"/>
          <w:numId w:val="1"/>
        </w:numPr>
        <w:spacing w:after="255" w:line="270" w:lineRule="atLeast"/>
        <w:jc w:val="both"/>
      </w:pPr>
      <w:r>
        <w:rPr>
          <w:color w:val="000000"/>
          <w:lang w:val="ru-RU"/>
        </w:rPr>
        <w:t>на выработку концептуальных (стратегических) идей по развитию кредитной кооперации, как сектора</w:t>
      </w:r>
      <w:r>
        <w:rPr>
          <w:color w:val="000000"/>
        </w:rPr>
        <w:t xml:space="preserve">. </w:t>
      </w:r>
    </w:p>
    <w:p w14:paraId="7F48B822" w14:textId="77777777" w:rsidR="00D93BD3" w:rsidRDefault="0043102B">
      <w:pPr>
        <w:pStyle w:val="Textbody"/>
        <w:widowControl/>
        <w:numPr>
          <w:ilvl w:val="1"/>
          <w:numId w:val="1"/>
        </w:numPr>
        <w:spacing w:after="255" w:line="270" w:lineRule="atLeast"/>
        <w:jc w:val="both"/>
      </w:pPr>
      <w:proofErr w:type="spellStart"/>
      <w:r>
        <w:rPr>
          <w:color w:val="000000"/>
        </w:rPr>
        <w:t>Настоящее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устанавливает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проведения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подведения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итогов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  <w:lang w:val="ru-RU"/>
        </w:rPr>
        <w:t xml:space="preserve"> </w:t>
      </w:r>
      <w:r>
        <w:rPr>
          <w:rStyle w:val="StrongEmphasis"/>
          <w:color w:val="000000"/>
        </w:rPr>
        <w:t>«</w:t>
      </w:r>
      <w:r>
        <w:rPr>
          <w:rStyle w:val="StrongEmphasis"/>
          <w:b w:val="0"/>
          <w:bCs w:val="0"/>
          <w:color w:val="000000"/>
          <w:lang w:val="ru-RU"/>
        </w:rPr>
        <w:t>Банк идей кооперации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далее</w:t>
      </w:r>
      <w:proofErr w:type="spellEnd"/>
      <w:r>
        <w:rPr>
          <w:color w:val="000000"/>
        </w:rPr>
        <w:t xml:space="preserve"> - КОНКУРС).</w:t>
      </w:r>
    </w:p>
    <w:p w14:paraId="23CCFF51" w14:textId="36EC552E" w:rsidR="00D93BD3" w:rsidRDefault="0043102B">
      <w:pPr>
        <w:pStyle w:val="Textbody"/>
        <w:widowControl/>
        <w:numPr>
          <w:ilvl w:val="1"/>
          <w:numId w:val="1"/>
        </w:numPr>
        <w:spacing w:after="255" w:line="270" w:lineRule="atLeast"/>
        <w:jc w:val="both"/>
      </w:pPr>
      <w:r>
        <w:rPr>
          <w:b/>
          <w:bCs/>
          <w:color w:val="000000"/>
          <w:lang w:val="ru-RU"/>
        </w:rPr>
        <w:t>Главными критериями при выявлении лучших идей (практик) являются новизна и полезность для работы в кредитных кооперативах и развития секторов гражданской и сельскохозяйственной кредитной кооперации</w:t>
      </w:r>
      <w:r w:rsidR="00F803C5">
        <w:rPr>
          <w:b/>
          <w:bCs/>
          <w:color w:val="000000"/>
          <w:lang w:val="ru-RU"/>
        </w:rPr>
        <w:t>.</w:t>
      </w:r>
    </w:p>
    <w:p w14:paraId="0A6B8FC9" w14:textId="77777777" w:rsidR="00D93BD3" w:rsidRDefault="0043102B">
      <w:pPr>
        <w:pStyle w:val="Textbody"/>
        <w:widowControl/>
        <w:numPr>
          <w:ilvl w:val="1"/>
          <w:numId w:val="1"/>
        </w:numPr>
        <w:spacing w:after="255" w:line="270" w:lineRule="atLeast"/>
        <w:jc w:val="both"/>
      </w:pPr>
      <w:r>
        <w:rPr>
          <w:color w:val="000000"/>
          <w:lang w:val="ru-RU"/>
        </w:rPr>
        <w:t>Конкурс проводится для всех граждан России, подавших заявку на участие в Конкурсе (далее – номинанты).</w:t>
      </w:r>
    </w:p>
    <w:p w14:paraId="5B77BED3" w14:textId="77777777" w:rsidR="00D93BD3" w:rsidRDefault="0043102B">
      <w:pPr>
        <w:pStyle w:val="Textbody"/>
        <w:widowControl/>
        <w:spacing w:after="255" w:line="270" w:lineRule="atLeast"/>
        <w:jc w:val="center"/>
      </w:pPr>
      <w:r>
        <w:rPr>
          <w:rStyle w:val="StrongEmphasis"/>
          <w:color w:val="000000"/>
          <w:lang w:val="ru-RU"/>
        </w:rPr>
        <w:t>2</w:t>
      </w:r>
      <w:r>
        <w:rPr>
          <w:rStyle w:val="StrongEmphasis"/>
          <w:color w:val="000000"/>
        </w:rPr>
        <w:t>. ОРГАНИЗАЦИЯ КОНКУРСА</w:t>
      </w:r>
    </w:p>
    <w:p w14:paraId="1BE09652" w14:textId="77777777" w:rsidR="00D93BD3" w:rsidRDefault="0043102B">
      <w:pPr>
        <w:pStyle w:val="Textbody"/>
        <w:widowControl/>
        <w:numPr>
          <w:ilvl w:val="1"/>
          <w:numId w:val="2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Организатором КОНКУРСА является </w:t>
      </w:r>
      <w:proofErr w:type="spellStart"/>
      <w:r>
        <w:rPr>
          <w:color w:val="000000"/>
          <w:lang w:val="ru-RU"/>
        </w:rPr>
        <w:t>Южнорегиональная</w:t>
      </w:r>
      <w:proofErr w:type="spellEnd"/>
      <w:r>
        <w:rPr>
          <w:color w:val="000000"/>
          <w:lang w:val="ru-RU"/>
        </w:rPr>
        <w:t xml:space="preserve"> ассоциация кредитных союзов (далее - Организатор).</w:t>
      </w:r>
    </w:p>
    <w:p w14:paraId="11F39053" w14:textId="77777777" w:rsidR="00D93BD3" w:rsidRDefault="0043102B">
      <w:pPr>
        <w:pStyle w:val="Textbody"/>
        <w:widowControl/>
        <w:numPr>
          <w:ilvl w:val="1"/>
          <w:numId w:val="2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Организатор осуществляет функции:</w:t>
      </w:r>
    </w:p>
    <w:p w14:paraId="47F46D09" w14:textId="77777777" w:rsidR="00D93BD3" w:rsidRDefault="0043102B">
      <w:pPr>
        <w:pStyle w:val="Textbody"/>
        <w:widowControl/>
        <w:spacing w:after="0"/>
        <w:jc w:val="both"/>
      </w:pPr>
      <w:r>
        <w:rPr>
          <w:shd w:val="clear" w:color="auto" w:fill="FFFFFF"/>
          <w:lang w:val="ru-RU"/>
        </w:rPr>
        <w:t>2</w:t>
      </w:r>
      <w:r>
        <w:rPr>
          <w:shd w:val="clear" w:color="auto" w:fill="FFFFFF"/>
        </w:rPr>
        <w:t xml:space="preserve">.2.1. </w:t>
      </w:r>
      <w:proofErr w:type="spellStart"/>
      <w:r>
        <w:rPr>
          <w:shd w:val="clear" w:color="auto" w:fill="FFFFFF"/>
        </w:rPr>
        <w:t>осуществляет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общее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управление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контроль</w:t>
      </w:r>
      <w:proofErr w:type="spellEnd"/>
      <w:r>
        <w:rPr>
          <w:shd w:val="clear" w:color="auto" w:fill="FFFFFF"/>
        </w:rPr>
        <w:t>;</w:t>
      </w:r>
    </w:p>
    <w:p w14:paraId="0707C48B" w14:textId="77777777" w:rsidR="00D93BD3" w:rsidRDefault="0043102B">
      <w:pPr>
        <w:pStyle w:val="Textbody"/>
        <w:widowControl/>
        <w:spacing w:after="0"/>
        <w:jc w:val="both"/>
      </w:pPr>
      <w:r>
        <w:rPr>
          <w:shd w:val="clear" w:color="auto" w:fill="FFFFFF"/>
          <w:lang w:val="ru-RU"/>
        </w:rPr>
        <w:t>2</w:t>
      </w:r>
      <w:r>
        <w:rPr>
          <w:shd w:val="clear" w:color="auto" w:fill="FFFFFF"/>
        </w:rPr>
        <w:t xml:space="preserve">.2.2. </w:t>
      </w:r>
      <w:proofErr w:type="spellStart"/>
      <w:r>
        <w:rPr>
          <w:shd w:val="clear" w:color="auto" w:fill="FFFFFF"/>
        </w:rPr>
        <w:t>утверждает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настоящее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Положение</w:t>
      </w:r>
      <w:proofErr w:type="spellEnd"/>
      <w:r>
        <w:rPr>
          <w:shd w:val="clear" w:color="auto" w:fill="FFFFFF"/>
        </w:rPr>
        <w:t xml:space="preserve"> о КОНКУРСЕ и </w:t>
      </w:r>
      <w:proofErr w:type="spellStart"/>
      <w:r>
        <w:rPr>
          <w:shd w:val="clear" w:color="auto" w:fill="FFFFFF"/>
        </w:rPr>
        <w:t>осуществляет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контроль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соблюдением</w:t>
      </w:r>
      <w:proofErr w:type="spellEnd"/>
      <w:r>
        <w:rPr>
          <w:shd w:val="clear" w:color="auto" w:fill="FFFFFF"/>
        </w:rPr>
        <w:t>;</w:t>
      </w:r>
    </w:p>
    <w:p w14:paraId="500BCCE8" w14:textId="77777777" w:rsidR="00D93BD3" w:rsidRDefault="0043102B">
      <w:pPr>
        <w:pStyle w:val="Textbody"/>
        <w:widowControl/>
        <w:spacing w:after="0"/>
        <w:jc w:val="both"/>
      </w:pPr>
      <w:r>
        <w:rPr>
          <w:shd w:val="clear" w:color="auto" w:fill="FFFFFF"/>
          <w:lang w:val="ru-RU"/>
        </w:rPr>
        <w:t>2</w:t>
      </w:r>
      <w:r>
        <w:rPr>
          <w:shd w:val="clear" w:color="auto" w:fill="FFFFFF"/>
        </w:rPr>
        <w:t xml:space="preserve">.2.3. </w:t>
      </w:r>
      <w:proofErr w:type="spellStart"/>
      <w:r>
        <w:rPr>
          <w:shd w:val="clear" w:color="auto" w:fill="FFFFFF"/>
        </w:rPr>
        <w:t>утверждает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состав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Жюри</w:t>
      </w:r>
      <w:proofErr w:type="spellEnd"/>
      <w:r>
        <w:rPr>
          <w:shd w:val="clear" w:color="auto" w:fill="FFFFFF"/>
        </w:rPr>
        <w:t>;</w:t>
      </w:r>
    </w:p>
    <w:p w14:paraId="6FC0B3E6" w14:textId="77777777" w:rsidR="00D93BD3" w:rsidRDefault="0043102B">
      <w:pPr>
        <w:pStyle w:val="Textbody"/>
        <w:widowControl/>
        <w:spacing w:after="0"/>
        <w:jc w:val="both"/>
      </w:pPr>
      <w:r>
        <w:rPr>
          <w:shd w:val="clear" w:color="auto" w:fill="FFFFFF"/>
          <w:lang w:val="ru-RU"/>
        </w:rPr>
        <w:t>2</w:t>
      </w:r>
      <w:r>
        <w:rPr>
          <w:shd w:val="clear" w:color="auto" w:fill="FFFFFF"/>
        </w:rPr>
        <w:t xml:space="preserve">.2.4. </w:t>
      </w:r>
      <w:proofErr w:type="spellStart"/>
      <w:r>
        <w:rPr>
          <w:shd w:val="clear" w:color="auto" w:fill="FFFFFF"/>
        </w:rPr>
        <w:t>организует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награждение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победителей</w:t>
      </w:r>
      <w:proofErr w:type="spellEnd"/>
      <w:r>
        <w:rPr>
          <w:shd w:val="clear" w:color="auto" w:fill="FFFFFF"/>
        </w:rPr>
        <w:t xml:space="preserve"> КОНКУРСА;</w:t>
      </w:r>
    </w:p>
    <w:p w14:paraId="4EC273AB" w14:textId="77777777" w:rsidR="00D93BD3" w:rsidRDefault="0043102B">
      <w:pPr>
        <w:pStyle w:val="Textbody"/>
        <w:widowControl/>
        <w:spacing w:after="0"/>
        <w:jc w:val="both"/>
      </w:pPr>
      <w:r>
        <w:rPr>
          <w:shd w:val="clear" w:color="auto" w:fill="FFFFFF"/>
          <w:lang w:val="ru-RU"/>
        </w:rPr>
        <w:t>2</w:t>
      </w:r>
      <w:r>
        <w:rPr>
          <w:shd w:val="clear" w:color="auto" w:fill="FFFFFF"/>
        </w:rPr>
        <w:t xml:space="preserve">.2.5. </w:t>
      </w:r>
      <w:proofErr w:type="spellStart"/>
      <w:r>
        <w:rPr>
          <w:shd w:val="clear" w:color="auto" w:fill="FFFFFF"/>
        </w:rPr>
        <w:t>устанавливает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порядок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проводит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регистрацию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результатов</w:t>
      </w:r>
      <w:proofErr w:type="spellEnd"/>
      <w:r>
        <w:rPr>
          <w:shd w:val="clear" w:color="auto" w:fill="FFFFFF"/>
        </w:rPr>
        <w:t xml:space="preserve"> КОНКУРСА.</w:t>
      </w:r>
    </w:p>
    <w:p w14:paraId="14DC3D5E" w14:textId="77777777" w:rsidR="00D93BD3" w:rsidRDefault="00D93BD3">
      <w:pPr>
        <w:pStyle w:val="Textbody"/>
        <w:widowControl/>
        <w:spacing w:after="255" w:line="270" w:lineRule="atLeast"/>
        <w:jc w:val="both"/>
      </w:pPr>
    </w:p>
    <w:p w14:paraId="602AF53F" w14:textId="77777777" w:rsidR="00D93BD3" w:rsidRDefault="0043102B">
      <w:pPr>
        <w:pStyle w:val="Textbody"/>
        <w:widowControl/>
        <w:spacing w:after="255" w:line="270" w:lineRule="atLeast"/>
        <w:jc w:val="center"/>
      </w:pPr>
      <w:r>
        <w:rPr>
          <w:rStyle w:val="StrongEmphasis"/>
          <w:color w:val="000000"/>
          <w:lang w:val="ru-RU"/>
        </w:rPr>
        <w:t xml:space="preserve">3. ЗАДАЧИ И НОМИНАЦИИ </w:t>
      </w:r>
      <w:r>
        <w:rPr>
          <w:rStyle w:val="StrongEmphasis"/>
          <w:color w:val="000000"/>
        </w:rPr>
        <w:t>КОНКУРСА</w:t>
      </w:r>
    </w:p>
    <w:p w14:paraId="6B0F5145" w14:textId="77777777" w:rsidR="00D93BD3" w:rsidRDefault="0043102B">
      <w:pPr>
        <w:pStyle w:val="Textbody"/>
        <w:widowControl/>
        <w:numPr>
          <w:ilvl w:val="1"/>
          <w:numId w:val="3"/>
        </w:numPr>
        <w:spacing w:after="255" w:line="270" w:lineRule="atLeast"/>
        <w:jc w:val="both"/>
      </w:pPr>
      <w:bookmarkStart w:id="0" w:name="_Hlk46922652"/>
      <w:r>
        <w:rPr>
          <w:b/>
          <w:bCs/>
          <w:color w:val="000000"/>
          <w:lang w:val="ru-RU"/>
        </w:rPr>
        <w:t>Задачи Конкурса</w:t>
      </w:r>
      <w:r>
        <w:rPr>
          <w:b/>
          <w:bCs/>
          <w:color w:val="000000"/>
          <w:lang w:val="en-US"/>
        </w:rPr>
        <w:t>:</w:t>
      </w:r>
    </w:p>
    <w:p w14:paraId="45ADA6AC" w14:textId="77777777" w:rsidR="00D93BD3" w:rsidRDefault="0043102B">
      <w:pPr>
        <w:pStyle w:val="Textbody"/>
        <w:widowControl/>
        <w:numPr>
          <w:ilvl w:val="2"/>
          <w:numId w:val="3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выявление и поощрение лучших идей (практик) сотрудников, пайщиков, волонтеров (активистов) в работе кредитных кооперативов и их объединений, деятельность которых направлена на улучшение состояния дел в гражданской и сельскохозяйственной кредитной кооперации;</w:t>
      </w:r>
    </w:p>
    <w:p w14:paraId="31DFEFD3" w14:textId="77777777" w:rsidR="00D93BD3" w:rsidRDefault="0043102B">
      <w:pPr>
        <w:pStyle w:val="Textbody"/>
        <w:widowControl/>
        <w:numPr>
          <w:ilvl w:val="2"/>
          <w:numId w:val="3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накопление успешного опыта наиболее ярких и значимых инициатив;</w:t>
      </w:r>
    </w:p>
    <w:p w14:paraId="7700353C" w14:textId="77777777" w:rsidR="00D93BD3" w:rsidRDefault="0043102B">
      <w:pPr>
        <w:pStyle w:val="Textbody"/>
        <w:widowControl/>
        <w:numPr>
          <w:ilvl w:val="2"/>
          <w:numId w:val="3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распространение лучших практик в кредитной кооперации на федеральном, региональном и местном уровнях;</w:t>
      </w:r>
    </w:p>
    <w:p w14:paraId="5E0738DB" w14:textId="77777777" w:rsidR="00D93BD3" w:rsidRDefault="0043102B">
      <w:pPr>
        <w:pStyle w:val="Textbody"/>
        <w:widowControl/>
        <w:numPr>
          <w:ilvl w:val="2"/>
          <w:numId w:val="3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положительного имиджа кредитной кооперации России.</w:t>
      </w:r>
    </w:p>
    <w:bookmarkEnd w:id="0"/>
    <w:p w14:paraId="561CFF5A" w14:textId="77777777" w:rsidR="00D93BD3" w:rsidRDefault="0043102B">
      <w:pPr>
        <w:pStyle w:val="Textbody"/>
        <w:widowControl/>
        <w:numPr>
          <w:ilvl w:val="1"/>
          <w:numId w:val="3"/>
        </w:numPr>
        <w:spacing w:after="255" w:line="270" w:lineRule="atLeast"/>
        <w:jc w:val="both"/>
      </w:pPr>
      <w:r>
        <w:rPr>
          <w:b/>
          <w:bCs/>
          <w:color w:val="000000"/>
          <w:lang w:val="ru-RU"/>
        </w:rPr>
        <w:t xml:space="preserve"> Номинации Конкурса</w:t>
      </w:r>
      <w:r>
        <w:rPr>
          <w:b/>
          <w:bCs/>
          <w:color w:val="000000"/>
          <w:lang w:val="en-US"/>
        </w:rPr>
        <w:t>:</w:t>
      </w:r>
    </w:p>
    <w:p w14:paraId="52A5F60C" w14:textId="76AF18B1" w:rsidR="00F67EF9" w:rsidRDefault="00F67EF9" w:rsidP="00F67EF9">
      <w:pPr>
        <w:pStyle w:val="Textbody"/>
        <w:widowControl/>
        <w:numPr>
          <w:ilvl w:val="2"/>
          <w:numId w:val="3"/>
        </w:numPr>
        <w:spacing w:after="255" w:line="270" w:lineRule="atLeast"/>
        <w:jc w:val="both"/>
      </w:pPr>
      <w:r>
        <w:rPr>
          <w:b/>
          <w:bCs/>
          <w:color w:val="000000"/>
          <w:lang w:val="ru-RU"/>
        </w:rPr>
        <w:t xml:space="preserve">Номинация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ru-RU"/>
        </w:rPr>
        <w:t xml:space="preserve"> «</w:t>
      </w:r>
      <w:r w:rsidR="00AF1E8B">
        <w:rPr>
          <w:b/>
          <w:bCs/>
          <w:color w:val="000000"/>
          <w:lang w:val="ru-RU"/>
        </w:rPr>
        <w:t xml:space="preserve">Мой кооператив принес пользу </w:t>
      </w:r>
      <w:r w:rsidR="003A2097">
        <w:rPr>
          <w:b/>
          <w:bCs/>
          <w:color w:val="000000"/>
          <w:lang w:val="ru-RU"/>
        </w:rPr>
        <w:t>людям</w:t>
      </w:r>
      <w:r w:rsidR="00E90C0D">
        <w:rPr>
          <w:b/>
          <w:bCs/>
          <w:color w:val="000000"/>
          <w:lang w:val="ru-RU"/>
        </w:rPr>
        <w:t>!</w:t>
      </w:r>
      <w:r>
        <w:rPr>
          <w:b/>
          <w:bCs/>
          <w:color w:val="000000"/>
          <w:lang w:val="ru-RU"/>
        </w:rPr>
        <w:t>»:</w:t>
      </w:r>
    </w:p>
    <w:p w14:paraId="3CD38B1A" w14:textId="18CFE834" w:rsidR="00E53C9C" w:rsidRPr="00E53C9C" w:rsidRDefault="00F67EF9" w:rsidP="00F67EF9">
      <w:pPr>
        <w:pStyle w:val="Textbody"/>
        <w:widowControl/>
        <w:numPr>
          <w:ilvl w:val="0"/>
          <w:numId w:val="4"/>
        </w:numPr>
        <w:spacing w:after="255" w:line="270" w:lineRule="atLeast"/>
        <w:jc w:val="both"/>
      </w:pPr>
      <w:r>
        <w:rPr>
          <w:color w:val="000000"/>
          <w:lang w:val="ru-RU"/>
        </w:rPr>
        <w:t xml:space="preserve">принимаются любые </w:t>
      </w:r>
      <w:r w:rsidRPr="00B039D1">
        <w:rPr>
          <w:b/>
          <w:bCs/>
          <w:color w:val="000000"/>
          <w:lang w:val="ru-RU"/>
        </w:rPr>
        <w:t>внедренные идеи и практики</w:t>
      </w:r>
      <w:r w:rsidR="003A2097">
        <w:rPr>
          <w:color w:val="000000"/>
          <w:lang w:val="ru-RU"/>
        </w:rPr>
        <w:t>, приведши</w:t>
      </w:r>
      <w:r w:rsidR="008D11C5">
        <w:rPr>
          <w:color w:val="000000"/>
          <w:lang w:val="ru-RU"/>
        </w:rPr>
        <w:t xml:space="preserve">е к </w:t>
      </w:r>
      <w:r w:rsidR="00E53C9C">
        <w:rPr>
          <w:color w:val="000000"/>
          <w:lang w:val="ru-RU"/>
        </w:rPr>
        <w:t>полезным последствиям</w:t>
      </w:r>
      <w:r w:rsidR="0021253C">
        <w:rPr>
          <w:color w:val="000000"/>
          <w:lang w:val="ru-RU"/>
        </w:rPr>
        <w:t xml:space="preserve"> (помощи</w:t>
      </w:r>
      <w:r w:rsidR="00D066D2">
        <w:rPr>
          <w:color w:val="000000"/>
          <w:lang w:val="ru-RU"/>
        </w:rPr>
        <w:t xml:space="preserve"> в образовании, здоровье, благоустройстве и т. д.)</w:t>
      </w:r>
      <w:r w:rsidR="00E53C9C">
        <w:rPr>
          <w:color w:val="000000"/>
          <w:lang w:val="ru-RU"/>
        </w:rPr>
        <w:t xml:space="preserve"> </w:t>
      </w:r>
      <w:r w:rsidR="00E25371">
        <w:rPr>
          <w:color w:val="000000"/>
          <w:lang w:val="ru-RU"/>
        </w:rPr>
        <w:t xml:space="preserve">для </w:t>
      </w:r>
      <w:r w:rsidR="00784802">
        <w:rPr>
          <w:color w:val="000000"/>
          <w:lang w:val="ru-RU"/>
        </w:rPr>
        <w:t>людей</w:t>
      </w:r>
      <w:r w:rsidR="00E25371">
        <w:rPr>
          <w:color w:val="000000"/>
          <w:lang w:val="ru-RU"/>
        </w:rPr>
        <w:t xml:space="preserve"> (в том числе для пайщиков)</w:t>
      </w:r>
      <w:r w:rsidR="00784802">
        <w:rPr>
          <w:color w:val="000000"/>
          <w:lang w:val="ru-RU"/>
        </w:rPr>
        <w:t xml:space="preserve">, проживающих </w:t>
      </w:r>
      <w:r w:rsidR="00A33D70">
        <w:rPr>
          <w:color w:val="000000"/>
          <w:lang w:val="ru-RU"/>
        </w:rPr>
        <w:t>на территории</w:t>
      </w:r>
      <w:r w:rsidR="004E7DDD">
        <w:rPr>
          <w:color w:val="000000"/>
          <w:lang w:val="ru-RU"/>
        </w:rPr>
        <w:t xml:space="preserve"> места нахождения</w:t>
      </w:r>
      <w:r w:rsidR="0021253C">
        <w:rPr>
          <w:color w:val="000000"/>
          <w:lang w:val="ru-RU"/>
        </w:rPr>
        <w:t xml:space="preserve"> кредитного кооператива</w:t>
      </w:r>
      <w:r w:rsidR="00A931AB">
        <w:rPr>
          <w:color w:val="000000"/>
          <w:lang w:val="ru-RU"/>
        </w:rPr>
        <w:t xml:space="preserve"> за последние 3 года</w:t>
      </w:r>
      <w:r w:rsidR="0021253C">
        <w:rPr>
          <w:color w:val="000000"/>
          <w:lang w:val="ru-RU"/>
        </w:rPr>
        <w:t xml:space="preserve">. </w:t>
      </w:r>
    </w:p>
    <w:p w14:paraId="7D88172A" w14:textId="6F4D0FB2" w:rsidR="009157F7" w:rsidRPr="000B6416" w:rsidRDefault="009157F7" w:rsidP="009157F7">
      <w:pPr>
        <w:pStyle w:val="Textbody"/>
        <w:widowControl/>
        <w:numPr>
          <w:ilvl w:val="2"/>
          <w:numId w:val="3"/>
        </w:numPr>
        <w:spacing w:after="255" w:line="270" w:lineRule="atLeast"/>
        <w:jc w:val="both"/>
      </w:pPr>
      <w:r>
        <w:rPr>
          <w:b/>
          <w:bCs/>
          <w:color w:val="000000"/>
          <w:lang w:val="ru-RU"/>
        </w:rPr>
        <w:t xml:space="preserve">Номинация </w:t>
      </w:r>
      <w:r w:rsidR="00F472DC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ru-RU"/>
        </w:rPr>
        <w:t xml:space="preserve"> «Работать в </w:t>
      </w:r>
      <w:r w:rsidR="00273133">
        <w:rPr>
          <w:b/>
          <w:bCs/>
          <w:color w:val="000000"/>
          <w:lang w:val="ru-RU"/>
        </w:rPr>
        <w:t xml:space="preserve">моем </w:t>
      </w:r>
      <w:r>
        <w:rPr>
          <w:b/>
          <w:bCs/>
          <w:color w:val="000000"/>
          <w:lang w:val="ru-RU"/>
        </w:rPr>
        <w:t>кооперативе стало лучше</w:t>
      </w:r>
      <w:r w:rsidR="00E90C0D">
        <w:rPr>
          <w:b/>
          <w:bCs/>
          <w:color w:val="000000"/>
          <w:lang w:val="ru-RU"/>
        </w:rPr>
        <w:t>!</w:t>
      </w:r>
      <w:r>
        <w:rPr>
          <w:b/>
          <w:bCs/>
          <w:color w:val="000000"/>
          <w:lang w:val="ru-RU"/>
        </w:rPr>
        <w:t>»</w:t>
      </w:r>
    </w:p>
    <w:p w14:paraId="01961D58" w14:textId="27A6EE4F" w:rsidR="009157F7" w:rsidRDefault="009157F7" w:rsidP="009157F7">
      <w:pPr>
        <w:pStyle w:val="Textbody"/>
        <w:widowControl/>
        <w:numPr>
          <w:ilvl w:val="0"/>
          <w:numId w:val="4"/>
        </w:numPr>
        <w:spacing w:after="255" w:line="270" w:lineRule="atLeast"/>
        <w:jc w:val="both"/>
      </w:pPr>
      <w:r>
        <w:rPr>
          <w:color w:val="000000"/>
          <w:lang w:val="ru-RU"/>
        </w:rPr>
        <w:t xml:space="preserve">принимаются любые </w:t>
      </w:r>
      <w:r w:rsidRPr="00B039D1">
        <w:rPr>
          <w:b/>
          <w:bCs/>
          <w:color w:val="000000"/>
          <w:lang w:val="ru-RU"/>
        </w:rPr>
        <w:t>внедренные идеи</w:t>
      </w:r>
      <w:r w:rsidR="00DA3A1D">
        <w:rPr>
          <w:b/>
          <w:bCs/>
          <w:color w:val="000000"/>
          <w:lang w:val="ru-RU"/>
        </w:rPr>
        <w:t>, технологии</w:t>
      </w:r>
      <w:r w:rsidRPr="00B039D1">
        <w:rPr>
          <w:b/>
          <w:bCs/>
          <w:color w:val="000000"/>
          <w:lang w:val="ru-RU"/>
        </w:rPr>
        <w:t xml:space="preserve"> и практики</w:t>
      </w:r>
      <w:r>
        <w:rPr>
          <w:color w:val="000000"/>
          <w:lang w:val="ru-RU"/>
        </w:rPr>
        <w:t xml:space="preserve"> </w:t>
      </w:r>
      <w:r w:rsidR="007E3CBC">
        <w:rPr>
          <w:color w:val="000000"/>
          <w:lang w:val="ru-RU"/>
        </w:rPr>
        <w:t>по улучшению работы в кооперативе</w:t>
      </w:r>
      <w:r w:rsidR="00F472DC" w:rsidRPr="00F472DC">
        <w:rPr>
          <w:color w:val="000000"/>
          <w:lang w:val="ru-RU"/>
        </w:rPr>
        <w:t>:</w:t>
      </w:r>
      <w:r w:rsidR="00F472D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 области</w:t>
      </w:r>
      <w:r w:rsidR="00DA3A1D">
        <w:rPr>
          <w:color w:val="000000"/>
          <w:lang w:val="ru-RU"/>
        </w:rPr>
        <w:t xml:space="preserve"> </w:t>
      </w:r>
      <w:r w:rsidR="00DA3A1D">
        <w:rPr>
          <w:color w:val="000000"/>
          <w:lang w:val="en-US"/>
        </w:rPr>
        <w:t>IT</w:t>
      </w:r>
      <w:r w:rsidR="006242B1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построения управленческих </w:t>
      </w:r>
      <w:r w:rsidRPr="008A7B37">
        <w:rPr>
          <w:color w:val="000000"/>
          <w:lang w:val="ru-RU"/>
        </w:rPr>
        <w:t>(</w:t>
      </w:r>
      <w:r>
        <w:rPr>
          <w:color w:val="000000"/>
          <w:lang w:val="ru-RU"/>
        </w:rPr>
        <w:t>рабочих</w:t>
      </w:r>
      <w:r w:rsidRPr="008A7B37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процессов</w:t>
      </w:r>
      <w:r w:rsidR="00F472DC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в том числе по организации документооборота</w:t>
      </w:r>
      <w:r w:rsidR="00F472DC">
        <w:rPr>
          <w:color w:val="000000"/>
          <w:lang w:val="ru-RU"/>
        </w:rPr>
        <w:t>),</w:t>
      </w:r>
      <w:r>
        <w:rPr>
          <w:color w:val="000000"/>
          <w:lang w:val="ru-RU"/>
        </w:rPr>
        <w:t xml:space="preserve"> процессам применения инструментов маркетинга, средств рекламы и </w:t>
      </w:r>
      <w:r>
        <w:rPr>
          <w:color w:val="000000"/>
          <w:lang w:val="en-US"/>
        </w:rPr>
        <w:t>PR</w:t>
      </w:r>
      <w:r>
        <w:rPr>
          <w:color w:val="000000"/>
          <w:lang w:val="ru-RU"/>
        </w:rPr>
        <w:t>, а также других направлений, используемых кредитным кооперативом в своей деятельности</w:t>
      </w:r>
      <w:r w:rsidR="00A931AB">
        <w:rPr>
          <w:color w:val="000000"/>
          <w:lang w:val="ru-RU"/>
        </w:rPr>
        <w:t xml:space="preserve"> за последние </w:t>
      </w:r>
      <w:r w:rsidR="00DD01F5">
        <w:rPr>
          <w:color w:val="000000"/>
          <w:lang w:val="ru-RU"/>
        </w:rPr>
        <w:t>3</w:t>
      </w:r>
      <w:r w:rsidR="00A931AB">
        <w:rPr>
          <w:color w:val="000000"/>
          <w:lang w:val="ru-RU"/>
        </w:rPr>
        <w:t xml:space="preserve"> года</w:t>
      </w:r>
      <w:r>
        <w:rPr>
          <w:color w:val="000000"/>
          <w:lang w:val="ru-RU"/>
        </w:rPr>
        <w:t>;</w:t>
      </w:r>
    </w:p>
    <w:p w14:paraId="76F060FA" w14:textId="77777777" w:rsidR="009157F7" w:rsidRDefault="009157F7" w:rsidP="009157F7">
      <w:pPr>
        <w:pStyle w:val="Textbody"/>
        <w:widowControl/>
        <w:numPr>
          <w:ilvl w:val="0"/>
          <w:numId w:val="4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улучшения в работе кооператива в итоге должны принести пользу пайщикам кредитного кооператива.</w:t>
      </w:r>
    </w:p>
    <w:p w14:paraId="120F74EE" w14:textId="2F391327" w:rsidR="00D93BD3" w:rsidRDefault="0043102B">
      <w:pPr>
        <w:pStyle w:val="Textbody"/>
        <w:widowControl/>
        <w:numPr>
          <w:ilvl w:val="2"/>
          <w:numId w:val="3"/>
        </w:numPr>
        <w:spacing w:after="255" w:line="270" w:lineRule="atLeast"/>
        <w:jc w:val="both"/>
      </w:pPr>
      <w:r>
        <w:rPr>
          <w:b/>
          <w:bCs/>
          <w:color w:val="000000"/>
          <w:lang w:val="ru-RU"/>
        </w:rPr>
        <w:t xml:space="preserve">Номинация </w:t>
      </w:r>
      <w:r w:rsidR="00EE3187">
        <w:rPr>
          <w:b/>
          <w:bCs/>
          <w:color w:val="000000"/>
          <w:lang w:val="en-US"/>
        </w:rPr>
        <w:t>III</w:t>
      </w:r>
      <w:r w:rsidR="00EE318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«</w:t>
      </w:r>
      <w:r w:rsidR="00EE3187">
        <w:rPr>
          <w:b/>
          <w:bCs/>
          <w:color w:val="000000"/>
          <w:lang w:val="ru-RU"/>
        </w:rPr>
        <w:t>Развиваем инфраст</w:t>
      </w:r>
      <w:r w:rsidR="00614C31">
        <w:rPr>
          <w:b/>
          <w:bCs/>
          <w:color w:val="000000"/>
          <w:lang w:val="ru-RU"/>
        </w:rPr>
        <w:t>р</w:t>
      </w:r>
      <w:r w:rsidR="00EE3187">
        <w:rPr>
          <w:b/>
          <w:bCs/>
          <w:color w:val="000000"/>
          <w:lang w:val="ru-RU"/>
        </w:rPr>
        <w:t>уктуру</w:t>
      </w:r>
      <w:r w:rsidR="00E90C0D">
        <w:rPr>
          <w:b/>
          <w:bCs/>
          <w:color w:val="000000"/>
          <w:lang w:val="ru-RU"/>
        </w:rPr>
        <w:t>!</w:t>
      </w:r>
      <w:r>
        <w:rPr>
          <w:b/>
          <w:bCs/>
          <w:color w:val="000000"/>
          <w:lang w:val="ru-RU"/>
        </w:rPr>
        <w:t>»</w:t>
      </w:r>
    </w:p>
    <w:p w14:paraId="76057E7D" w14:textId="0F6A1CFA" w:rsidR="00D93BD3" w:rsidRDefault="0043102B">
      <w:pPr>
        <w:pStyle w:val="Textbody"/>
        <w:widowControl/>
        <w:numPr>
          <w:ilvl w:val="0"/>
          <w:numId w:val="6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принимаются </w:t>
      </w:r>
      <w:r w:rsidR="00EE3187" w:rsidRPr="00EE3187">
        <w:rPr>
          <w:b/>
          <w:bCs/>
          <w:color w:val="000000"/>
          <w:lang w:val="ru-RU"/>
        </w:rPr>
        <w:t xml:space="preserve">реализованные </w:t>
      </w:r>
      <w:r w:rsidRPr="00EE3187">
        <w:rPr>
          <w:b/>
          <w:bCs/>
          <w:color w:val="000000"/>
          <w:lang w:val="ru-RU"/>
        </w:rPr>
        <w:t>идеи</w:t>
      </w:r>
      <w:r w:rsidR="000238F3">
        <w:rPr>
          <w:color w:val="000000"/>
          <w:lang w:val="ru-RU"/>
        </w:rPr>
        <w:t xml:space="preserve"> по</w:t>
      </w:r>
      <w:r>
        <w:rPr>
          <w:color w:val="000000"/>
          <w:lang w:val="ru-RU"/>
        </w:rPr>
        <w:t xml:space="preserve"> </w:t>
      </w:r>
      <w:r w:rsidR="00EE3187">
        <w:rPr>
          <w:color w:val="000000"/>
          <w:lang w:val="ru-RU"/>
        </w:rPr>
        <w:t>создани</w:t>
      </w:r>
      <w:r w:rsidR="000238F3">
        <w:rPr>
          <w:color w:val="000000"/>
          <w:lang w:val="ru-RU"/>
        </w:rPr>
        <w:t>ю</w:t>
      </w:r>
      <w:r w:rsidR="00EE3187">
        <w:rPr>
          <w:color w:val="000000"/>
          <w:lang w:val="ru-RU"/>
        </w:rPr>
        <w:t xml:space="preserve"> новых </w:t>
      </w:r>
      <w:r w:rsidR="000238F3">
        <w:rPr>
          <w:color w:val="000000"/>
          <w:lang w:val="ru-RU"/>
        </w:rPr>
        <w:t>проектов (</w:t>
      </w:r>
      <w:r w:rsidR="00A75675">
        <w:rPr>
          <w:color w:val="000000"/>
          <w:lang w:val="ru-RU"/>
        </w:rPr>
        <w:t xml:space="preserve">«площадок», </w:t>
      </w:r>
      <w:r w:rsidR="000238F3">
        <w:rPr>
          <w:color w:val="000000"/>
          <w:lang w:val="ru-RU"/>
        </w:rPr>
        <w:t>соглашений)</w:t>
      </w:r>
      <w:r w:rsidR="00A75675">
        <w:rPr>
          <w:color w:val="000000"/>
          <w:lang w:val="ru-RU"/>
        </w:rPr>
        <w:t xml:space="preserve"> и</w:t>
      </w:r>
      <w:r w:rsidR="000238F3">
        <w:rPr>
          <w:color w:val="000000"/>
          <w:lang w:val="ru-RU"/>
        </w:rPr>
        <w:t xml:space="preserve"> институтов </w:t>
      </w:r>
      <w:r w:rsidR="00536F63">
        <w:rPr>
          <w:color w:val="000000"/>
          <w:lang w:val="ru-RU"/>
        </w:rPr>
        <w:t>с целью</w:t>
      </w:r>
      <w:r>
        <w:rPr>
          <w:color w:val="000000"/>
          <w:lang w:val="ru-RU"/>
        </w:rPr>
        <w:t xml:space="preserve"> развити</w:t>
      </w:r>
      <w:r w:rsidR="00860199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инфраструктуры у гражданской и сельскохозяйственной кредитной кооперации</w:t>
      </w:r>
      <w:r w:rsidR="00174EC6" w:rsidRPr="00174EC6">
        <w:rPr>
          <w:color w:val="000000"/>
          <w:lang w:val="ru-RU"/>
        </w:rPr>
        <w:t xml:space="preserve"> </w:t>
      </w:r>
      <w:r w:rsidR="00174EC6">
        <w:rPr>
          <w:color w:val="000000"/>
          <w:lang w:val="ru-RU"/>
        </w:rPr>
        <w:t>за последние 3 года</w:t>
      </w:r>
      <w:r>
        <w:rPr>
          <w:color w:val="000000"/>
          <w:lang w:val="ru-RU"/>
        </w:rPr>
        <w:t>;</w:t>
      </w:r>
    </w:p>
    <w:p w14:paraId="47A4599B" w14:textId="4E3FC744" w:rsidR="00EE3187" w:rsidRDefault="00EE3187" w:rsidP="00EE3187">
      <w:pPr>
        <w:pStyle w:val="Textbody"/>
        <w:widowControl/>
        <w:numPr>
          <w:ilvl w:val="2"/>
          <w:numId w:val="3"/>
        </w:numPr>
        <w:spacing w:after="255" w:line="270" w:lineRule="atLeast"/>
        <w:jc w:val="both"/>
      </w:pPr>
      <w:r>
        <w:rPr>
          <w:b/>
          <w:bCs/>
          <w:color w:val="000000"/>
          <w:lang w:val="ru-RU"/>
        </w:rPr>
        <w:t xml:space="preserve">Номинация </w:t>
      </w:r>
      <w:r>
        <w:rPr>
          <w:b/>
          <w:bCs/>
          <w:color w:val="000000"/>
          <w:lang w:val="en-US"/>
        </w:rPr>
        <w:t>IV</w:t>
      </w:r>
      <w:r w:rsidRPr="00EE318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«</w:t>
      </w:r>
      <w:r w:rsidR="005543C3">
        <w:rPr>
          <w:b/>
          <w:bCs/>
          <w:color w:val="000000"/>
          <w:lang w:val="ru-RU"/>
        </w:rPr>
        <w:t>Мо</w:t>
      </w:r>
      <w:r w:rsidR="00CE6DF2">
        <w:rPr>
          <w:b/>
          <w:bCs/>
          <w:color w:val="000000"/>
          <w:lang w:val="ru-RU"/>
        </w:rPr>
        <w:t>я идея</w:t>
      </w:r>
      <w:r w:rsidR="00093673">
        <w:rPr>
          <w:b/>
          <w:bCs/>
          <w:color w:val="000000"/>
          <w:lang w:val="ru-RU"/>
        </w:rPr>
        <w:t xml:space="preserve"> </w:t>
      </w:r>
      <w:r w:rsidR="007E5FD6">
        <w:rPr>
          <w:b/>
          <w:bCs/>
          <w:color w:val="000000"/>
          <w:lang w:val="ru-RU"/>
        </w:rPr>
        <w:t xml:space="preserve">даст </w:t>
      </w:r>
      <w:r w:rsidR="00093673">
        <w:rPr>
          <w:b/>
          <w:bCs/>
          <w:color w:val="000000"/>
          <w:lang w:val="ru-RU"/>
        </w:rPr>
        <w:t>импульс к развитию</w:t>
      </w:r>
      <w:r w:rsidR="00297329">
        <w:rPr>
          <w:b/>
          <w:bCs/>
          <w:color w:val="000000"/>
          <w:lang w:val="ru-RU"/>
        </w:rPr>
        <w:t xml:space="preserve"> сектора</w:t>
      </w:r>
      <w:r>
        <w:rPr>
          <w:b/>
          <w:bCs/>
          <w:color w:val="000000"/>
          <w:lang w:val="ru-RU"/>
        </w:rPr>
        <w:t>»:</w:t>
      </w:r>
    </w:p>
    <w:p w14:paraId="070E6FE5" w14:textId="61B831B5" w:rsidR="00EE3187" w:rsidRDefault="00EE3187" w:rsidP="00EE3187">
      <w:pPr>
        <w:pStyle w:val="Textbody"/>
        <w:widowControl/>
        <w:numPr>
          <w:ilvl w:val="0"/>
          <w:numId w:val="5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принимаются любые идеи </w:t>
      </w:r>
      <w:r w:rsidR="00186CB5">
        <w:rPr>
          <w:color w:val="000000"/>
          <w:lang w:val="ru-RU"/>
        </w:rPr>
        <w:t xml:space="preserve">в области законотворчества и </w:t>
      </w:r>
      <w:r w:rsidR="00297329">
        <w:rPr>
          <w:color w:val="000000"/>
          <w:lang w:val="ru-RU"/>
        </w:rPr>
        <w:t>нормотворчества</w:t>
      </w:r>
      <w:r>
        <w:rPr>
          <w:color w:val="000000"/>
          <w:lang w:val="ru-RU"/>
        </w:rPr>
        <w:t>, направленных на развитие секторов гражданской и сельскохозяйственной кредитной кооперации;</w:t>
      </w:r>
    </w:p>
    <w:p w14:paraId="4FE75CD6" w14:textId="13752142" w:rsidR="00EE3187" w:rsidRDefault="00EE3187" w:rsidP="00EE3187">
      <w:pPr>
        <w:pStyle w:val="Textbody"/>
        <w:widowControl/>
        <w:numPr>
          <w:ilvl w:val="0"/>
          <w:numId w:val="5"/>
        </w:numPr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нормы и законы могут </w:t>
      </w:r>
      <w:r w:rsidR="00115779">
        <w:rPr>
          <w:color w:val="000000"/>
          <w:lang w:val="ru-RU"/>
        </w:rPr>
        <w:t>относиться</w:t>
      </w:r>
      <w:r w:rsidR="00530F11">
        <w:rPr>
          <w:color w:val="000000"/>
          <w:lang w:val="ru-RU"/>
        </w:rPr>
        <w:t xml:space="preserve"> к</w:t>
      </w:r>
      <w:r>
        <w:rPr>
          <w:color w:val="000000"/>
          <w:lang w:val="ru-RU"/>
        </w:rPr>
        <w:t xml:space="preserve"> федерально</w:t>
      </w:r>
      <w:r w:rsidR="00530F11">
        <w:rPr>
          <w:color w:val="000000"/>
          <w:lang w:val="ru-RU"/>
        </w:rPr>
        <w:t>му</w:t>
      </w:r>
      <w:r w:rsidR="00833E47">
        <w:rPr>
          <w:color w:val="000000"/>
          <w:lang w:val="ru-RU"/>
        </w:rPr>
        <w:t xml:space="preserve"> </w:t>
      </w:r>
      <w:r w:rsidR="0088305D">
        <w:rPr>
          <w:color w:val="000000"/>
          <w:lang w:val="ru-RU"/>
        </w:rPr>
        <w:t>или</w:t>
      </w:r>
      <w:r>
        <w:rPr>
          <w:color w:val="000000"/>
          <w:lang w:val="ru-RU"/>
        </w:rPr>
        <w:t xml:space="preserve"> регионально</w:t>
      </w:r>
      <w:r w:rsidR="00530F11">
        <w:rPr>
          <w:color w:val="000000"/>
          <w:lang w:val="ru-RU"/>
        </w:rPr>
        <w:t>му</w:t>
      </w:r>
      <w:r>
        <w:rPr>
          <w:color w:val="000000"/>
          <w:lang w:val="ru-RU"/>
        </w:rPr>
        <w:t xml:space="preserve"> </w:t>
      </w:r>
      <w:r w:rsidR="0088305D">
        <w:rPr>
          <w:color w:val="000000"/>
          <w:lang w:val="ru-RU"/>
        </w:rPr>
        <w:t>или</w:t>
      </w:r>
      <w:r>
        <w:rPr>
          <w:color w:val="000000"/>
          <w:lang w:val="ru-RU"/>
        </w:rPr>
        <w:t xml:space="preserve"> местно</w:t>
      </w:r>
      <w:r w:rsidR="00530F11">
        <w:rPr>
          <w:color w:val="000000"/>
          <w:lang w:val="ru-RU"/>
        </w:rPr>
        <w:t>му</w:t>
      </w:r>
      <w:r>
        <w:rPr>
          <w:color w:val="000000"/>
          <w:lang w:val="ru-RU"/>
        </w:rPr>
        <w:t xml:space="preserve"> уровн</w:t>
      </w:r>
      <w:r w:rsidR="00530F11">
        <w:rPr>
          <w:color w:val="000000"/>
          <w:lang w:val="ru-RU"/>
        </w:rPr>
        <w:t>ям</w:t>
      </w:r>
      <w:r>
        <w:rPr>
          <w:color w:val="000000"/>
          <w:lang w:val="ru-RU"/>
        </w:rPr>
        <w:t>.</w:t>
      </w:r>
    </w:p>
    <w:p w14:paraId="627EBB57" w14:textId="77777777" w:rsidR="00D93BD3" w:rsidRDefault="00D93BD3">
      <w:pPr>
        <w:pStyle w:val="Textbody"/>
        <w:widowControl/>
        <w:spacing w:after="0"/>
        <w:jc w:val="both"/>
        <w:rPr>
          <w:shd w:val="clear" w:color="auto" w:fill="FFFFFF"/>
          <w:lang w:val="ru-RU"/>
        </w:rPr>
      </w:pPr>
    </w:p>
    <w:p w14:paraId="32E5DBF6" w14:textId="08E4A5E6" w:rsidR="00D93BD3" w:rsidRDefault="00726C02">
      <w:pPr>
        <w:pStyle w:val="Textbody"/>
        <w:widowControl/>
        <w:spacing w:after="255" w:line="270" w:lineRule="atLeast"/>
        <w:jc w:val="both"/>
      </w:pPr>
      <w:r>
        <w:rPr>
          <w:rStyle w:val="StrongEmphasis"/>
          <w:color w:val="000000"/>
          <w:lang w:val="ru-RU"/>
        </w:rPr>
        <w:t>3</w:t>
      </w:r>
      <w:r w:rsidR="0043102B">
        <w:rPr>
          <w:rStyle w:val="StrongEmphasis"/>
          <w:color w:val="000000"/>
          <w:lang w:val="ru-RU"/>
        </w:rPr>
        <w:t xml:space="preserve">. ПОРЯДОК </w:t>
      </w:r>
      <w:r w:rsidR="0043102B">
        <w:rPr>
          <w:rStyle w:val="StrongEmphasis"/>
          <w:color w:val="000000"/>
        </w:rPr>
        <w:t>ПРОВЕДЕНИЯ КОНКУРСА</w:t>
      </w:r>
      <w:r w:rsidR="00CE6DF2" w:rsidRPr="00CE6DF2">
        <w:rPr>
          <w:rStyle w:val="StrongEmphasis"/>
          <w:color w:val="000000"/>
          <w:lang w:val="ru-RU"/>
        </w:rPr>
        <w:t xml:space="preserve"> </w:t>
      </w:r>
      <w:r w:rsidR="00CE6DF2">
        <w:rPr>
          <w:rStyle w:val="StrongEmphasis"/>
          <w:color w:val="000000"/>
          <w:lang w:val="ru-RU"/>
        </w:rPr>
        <w:t>И ОПРЕДЕЛЕНИЯ ПОБЕДИТЕЛЕЙ</w:t>
      </w:r>
    </w:p>
    <w:p w14:paraId="373440AA" w14:textId="69264334" w:rsidR="00D93BD3" w:rsidRDefault="00726C02">
      <w:pPr>
        <w:pStyle w:val="Textbody"/>
        <w:widowControl/>
        <w:spacing w:after="0"/>
        <w:jc w:val="both"/>
      </w:pPr>
      <w:r>
        <w:rPr>
          <w:rStyle w:val="StrongEmphasis"/>
          <w:b w:val="0"/>
          <w:bCs w:val="0"/>
          <w:color w:val="000000"/>
          <w:lang w:val="ru-RU"/>
        </w:rPr>
        <w:t>3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.1. Объявление о начале конкурса – </w:t>
      </w:r>
      <w:r w:rsidR="006806DD">
        <w:rPr>
          <w:rStyle w:val="StrongEmphasis"/>
          <w:b w:val="0"/>
          <w:bCs w:val="0"/>
          <w:color w:val="000000"/>
          <w:lang w:val="ru-RU"/>
        </w:rPr>
        <w:t>13 августа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 2020 года;</w:t>
      </w:r>
    </w:p>
    <w:p w14:paraId="6AA17A7E" w14:textId="318CE412" w:rsidR="00D93BD3" w:rsidRDefault="00726C02">
      <w:pPr>
        <w:pStyle w:val="Textbody"/>
        <w:widowControl/>
        <w:spacing w:after="0"/>
        <w:jc w:val="both"/>
        <w:rPr>
          <w:rStyle w:val="StrongEmphasis"/>
          <w:b w:val="0"/>
          <w:bCs w:val="0"/>
          <w:color w:val="000000"/>
          <w:lang w:val="ru-RU"/>
        </w:rPr>
      </w:pPr>
      <w:r>
        <w:rPr>
          <w:rStyle w:val="StrongEmphasis"/>
          <w:b w:val="0"/>
          <w:bCs w:val="0"/>
          <w:color w:val="000000"/>
          <w:lang w:val="ru-RU"/>
        </w:rPr>
        <w:t>3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.2. Сбор заявок участников в период с </w:t>
      </w:r>
      <w:r w:rsidR="006806DD">
        <w:rPr>
          <w:rStyle w:val="StrongEmphasis"/>
          <w:b w:val="0"/>
          <w:bCs w:val="0"/>
          <w:color w:val="000000"/>
          <w:lang w:val="ru-RU"/>
        </w:rPr>
        <w:t>13 августа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 по </w:t>
      </w:r>
      <w:r w:rsidR="006806DD">
        <w:rPr>
          <w:rStyle w:val="StrongEmphasis"/>
          <w:b w:val="0"/>
          <w:bCs w:val="0"/>
          <w:color w:val="000000"/>
          <w:lang w:val="ru-RU"/>
        </w:rPr>
        <w:t>10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 сентября 2020 года;</w:t>
      </w:r>
    </w:p>
    <w:p w14:paraId="6F8E81E2" w14:textId="271B2D80" w:rsidR="00CE6DF2" w:rsidRDefault="00726C02">
      <w:pPr>
        <w:pStyle w:val="Textbody"/>
        <w:widowControl/>
        <w:spacing w:after="0"/>
        <w:jc w:val="both"/>
      </w:pPr>
      <w:r>
        <w:rPr>
          <w:rStyle w:val="StrongEmphasis"/>
          <w:b w:val="0"/>
          <w:bCs w:val="0"/>
          <w:color w:val="000000"/>
          <w:lang w:val="ru-RU"/>
        </w:rPr>
        <w:lastRenderedPageBreak/>
        <w:t>3</w:t>
      </w:r>
      <w:r w:rsidR="00CE6DF2">
        <w:rPr>
          <w:rStyle w:val="StrongEmphasis"/>
          <w:b w:val="0"/>
          <w:bCs w:val="0"/>
          <w:color w:val="000000"/>
          <w:lang w:val="ru-RU"/>
        </w:rPr>
        <w:t xml:space="preserve">.3. </w:t>
      </w:r>
      <w:r w:rsidR="00CE6DF2">
        <w:rPr>
          <w:color w:val="000000"/>
          <w:lang w:val="ru-RU"/>
        </w:rPr>
        <w:t>Регистрация заявок участников осуществляется путем заполнения электронной формы по адресу: __________. При заполнении формы регистрации участник указывает ФИО, номер телефона, адрес электронной почты, делает предложение, касающееся улучшения работы кооператива и/или развития сектора.</w:t>
      </w:r>
    </w:p>
    <w:p w14:paraId="4FE53194" w14:textId="61B9745A" w:rsidR="00D93BD3" w:rsidRDefault="00726C02">
      <w:pPr>
        <w:pStyle w:val="Textbody"/>
        <w:widowControl/>
        <w:spacing w:after="0"/>
        <w:jc w:val="both"/>
      </w:pPr>
      <w:r>
        <w:rPr>
          <w:rStyle w:val="StrongEmphasis"/>
          <w:b w:val="0"/>
          <w:bCs w:val="0"/>
          <w:color w:val="000000"/>
          <w:lang w:val="ru-RU"/>
        </w:rPr>
        <w:t>3</w:t>
      </w:r>
      <w:r w:rsidR="0043102B">
        <w:rPr>
          <w:rStyle w:val="StrongEmphasis"/>
          <w:b w:val="0"/>
          <w:bCs w:val="0"/>
          <w:color w:val="000000"/>
          <w:lang w:val="ru-RU"/>
        </w:rPr>
        <w:t>.</w:t>
      </w:r>
      <w:r>
        <w:rPr>
          <w:rStyle w:val="StrongEmphasis"/>
          <w:b w:val="0"/>
          <w:bCs w:val="0"/>
          <w:color w:val="000000"/>
          <w:lang w:val="ru-RU"/>
        </w:rPr>
        <w:t>4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. Определение </w:t>
      </w:r>
      <w:r w:rsidR="00B20397">
        <w:rPr>
          <w:rStyle w:val="StrongEmphasis"/>
          <w:b w:val="0"/>
          <w:bCs w:val="0"/>
          <w:color w:val="000000"/>
          <w:lang w:val="ru-RU"/>
        </w:rPr>
        <w:t>лучших</w:t>
      </w:r>
      <w:r w:rsidR="00CE6DF2">
        <w:rPr>
          <w:rStyle w:val="StrongEmphasis"/>
          <w:b w:val="0"/>
          <w:bCs w:val="0"/>
          <w:color w:val="000000"/>
          <w:lang w:val="ru-RU"/>
        </w:rPr>
        <w:t xml:space="preserve"> 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идей по </w:t>
      </w:r>
      <w:r w:rsidR="00CE6DF2">
        <w:rPr>
          <w:rStyle w:val="StrongEmphasis"/>
          <w:b w:val="0"/>
          <w:bCs w:val="0"/>
          <w:color w:val="000000"/>
          <w:lang w:val="ru-RU"/>
        </w:rPr>
        <w:t>каждой номинации</w:t>
      </w:r>
      <w:r w:rsidR="0043102B">
        <w:rPr>
          <w:rStyle w:val="StrongEmphasis"/>
          <w:b w:val="0"/>
          <w:bCs w:val="0"/>
          <w:color w:val="000000"/>
          <w:lang w:val="ru-RU"/>
        </w:rPr>
        <w:t>, вышедших в финал - 10 сентября 2020 года</w:t>
      </w:r>
      <w:r w:rsidR="00CE6DF2">
        <w:rPr>
          <w:rStyle w:val="StrongEmphasis"/>
          <w:b w:val="0"/>
          <w:bCs w:val="0"/>
          <w:color w:val="000000"/>
          <w:lang w:val="ru-RU"/>
        </w:rPr>
        <w:t xml:space="preserve"> </w:t>
      </w:r>
      <w:r w:rsidR="00CE6DF2" w:rsidRPr="00CE6DF2">
        <w:rPr>
          <w:rStyle w:val="StrongEmphasis"/>
          <w:b w:val="0"/>
          <w:bCs w:val="0"/>
          <w:color w:val="000000"/>
          <w:lang w:val="ru-RU"/>
        </w:rPr>
        <w:t>осуществляется Жюри КОНКУРСА</w:t>
      </w:r>
      <w:r w:rsidR="0043102B">
        <w:rPr>
          <w:rStyle w:val="StrongEmphasis"/>
          <w:b w:val="0"/>
          <w:bCs w:val="0"/>
          <w:color w:val="000000"/>
          <w:lang w:val="ru-RU"/>
        </w:rPr>
        <w:t>;</w:t>
      </w:r>
    </w:p>
    <w:p w14:paraId="1BC688FF" w14:textId="7005E3D6" w:rsidR="00D93BD3" w:rsidRDefault="00726C02">
      <w:pPr>
        <w:pStyle w:val="Textbody"/>
        <w:widowControl/>
        <w:spacing w:after="0"/>
        <w:jc w:val="both"/>
      </w:pPr>
      <w:r>
        <w:rPr>
          <w:rStyle w:val="StrongEmphasis"/>
          <w:b w:val="0"/>
          <w:bCs w:val="0"/>
          <w:color w:val="000000"/>
          <w:lang w:val="ru-RU"/>
        </w:rPr>
        <w:t>3</w:t>
      </w:r>
      <w:r w:rsidR="0043102B">
        <w:rPr>
          <w:rStyle w:val="StrongEmphasis"/>
          <w:b w:val="0"/>
          <w:bCs w:val="0"/>
          <w:color w:val="000000"/>
          <w:lang w:val="ru-RU"/>
        </w:rPr>
        <w:t>.</w:t>
      </w:r>
      <w:r>
        <w:rPr>
          <w:rStyle w:val="StrongEmphasis"/>
          <w:b w:val="0"/>
          <w:bCs w:val="0"/>
          <w:color w:val="000000"/>
          <w:lang w:val="ru-RU"/>
        </w:rPr>
        <w:t>5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. Открытое голосование на </w:t>
      </w:r>
      <w:r w:rsidR="0043102B">
        <w:rPr>
          <w:rStyle w:val="StrongEmphasis"/>
          <w:b w:val="0"/>
          <w:bCs w:val="0"/>
          <w:color w:val="000000"/>
          <w:lang w:val="en-US"/>
        </w:rPr>
        <w:t>XI</w:t>
      </w:r>
      <w:r w:rsidR="0043102B">
        <w:rPr>
          <w:rStyle w:val="StrongEmphasis"/>
          <w:b w:val="0"/>
          <w:bCs w:val="0"/>
          <w:color w:val="000000"/>
          <w:lang w:val="ru-RU"/>
        </w:rPr>
        <w:t xml:space="preserve"> Форуме "Южная инициатива" (очное) - 16 сентября 2020 года;</w:t>
      </w:r>
    </w:p>
    <w:p w14:paraId="2A8267FE" w14:textId="29F6A2C4" w:rsidR="00D93BD3" w:rsidRDefault="00726C02">
      <w:pPr>
        <w:pStyle w:val="Textbody"/>
        <w:widowControl/>
        <w:spacing w:after="0"/>
        <w:jc w:val="both"/>
        <w:rPr>
          <w:rStyle w:val="StrongEmphasis"/>
          <w:b w:val="0"/>
          <w:bCs w:val="0"/>
          <w:color w:val="000000"/>
          <w:lang w:val="ru-RU"/>
        </w:rPr>
      </w:pPr>
      <w:r>
        <w:rPr>
          <w:rStyle w:val="StrongEmphasis"/>
          <w:b w:val="0"/>
          <w:bCs w:val="0"/>
          <w:color w:val="000000"/>
          <w:lang w:val="ru-RU"/>
        </w:rPr>
        <w:t>3</w:t>
      </w:r>
      <w:r w:rsidR="0043102B">
        <w:rPr>
          <w:rStyle w:val="StrongEmphasis"/>
          <w:b w:val="0"/>
          <w:bCs w:val="0"/>
          <w:color w:val="000000"/>
          <w:lang w:val="ru-RU"/>
        </w:rPr>
        <w:t>.</w:t>
      </w:r>
      <w:r>
        <w:rPr>
          <w:rStyle w:val="StrongEmphasis"/>
          <w:b w:val="0"/>
          <w:bCs w:val="0"/>
          <w:color w:val="000000"/>
          <w:lang w:val="ru-RU"/>
        </w:rPr>
        <w:t>6</w:t>
      </w:r>
      <w:r w:rsidR="0043102B">
        <w:rPr>
          <w:rStyle w:val="StrongEmphasis"/>
          <w:b w:val="0"/>
          <w:bCs w:val="0"/>
          <w:color w:val="000000"/>
          <w:lang w:val="ru-RU"/>
        </w:rPr>
        <w:t>. Подведение итогов, награждение победителей - 16 сентября 2020 года.</w:t>
      </w:r>
    </w:p>
    <w:p w14:paraId="72B24BF1" w14:textId="5DED080C" w:rsidR="005D4298" w:rsidRDefault="00726C02">
      <w:pPr>
        <w:pStyle w:val="Textbody"/>
        <w:widowControl/>
        <w:spacing w:after="0"/>
        <w:jc w:val="both"/>
      </w:pPr>
      <w:r>
        <w:rPr>
          <w:color w:val="000000"/>
          <w:lang w:val="ru-RU"/>
        </w:rPr>
        <w:t>3</w:t>
      </w:r>
      <w:r w:rsidR="005D4298">
        <w:rPr>
          <w:color w:val="000000"/>
          <w:lang w:val="ru-RU"/>
        </w:rPr>
        <w:t>.</w:t>
      </w:r>
      <w:r>
        <w:rPr>
          <w:color w:val="000000"/>
          <w:lang w:val="ru-RU"/>
        </w:rPr>
        <w:t>7</w:t>
      </w:r>
      <w:r w:rsidR="005D4298">
        <w:rPr>
          <w:color w:val="000000"/>
          <w:lang w:val="ru-RU"/>
        </w:rPr>
        <w:t xml:space="preserve">. В ходе КОНКУРСА предусмотрено до 12 призовых мест. </w:t>
      </w:r>
    </w:p>
    <w:p w14:paraId="14A5B2EE" w14:textId="55442736" w:rsidR="005D4298" w:rsidRDefault="00726C02" w:rsidP="005D4298">
      <w:pPr>
        <w:pStyle w:val="Textbody"/>
        <w:widowControl/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5D4298">
        <w:rPr>
          <w:color w:val="000000"/>
          <w:lang w:val="ru-RU"/>
        </w:rPr>
        <w:t>.8. Определение 3 лучших идей по каждой номинации осуществляется путем очного голосования на IX Форуме "Южная инициатива" путем суммирования голосов.</w:t>
      </w:r>
    </w:p>
    <w:p w14:paraId="7853FDA0" w14:textId="77777777" w:rsidR="00D93BD3" w:rsidRDefault="00D93BD3">
      <w:pPr>
        <w:pStyle w:val="Textbody"/>
        <w:widowControl/>
        <w:spacing w:after="0"/>
        <w:ind w:firstLine="540"/>
        <w:jc w:val="both"/>
        <w:rPr>
          <w:color w:val="000000"/>
          <w:lang w:val="ru-RU"/>
        </w:rPr>
      </w:pPr>
    </w:p>
    <w:p w14:paraId="4935DFA8" w14:textId="6B547496" w:rsidR="00D93BD3" w:rsidRDefault="00726C02">
      <w:pPr>
        <w:pStyle w:val="Textbody"/>
        <w:widowControl/>
        <w:spacing w:after="255" w:line="270" w:lineRule="atLeast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4</w:t>
      </w:r>
      <w:r w:rsidR="0043102B">
        <w:rPr>
          <w:b/>
          <w:bCs/>
          <w:color w:val="000000"/>
          <w:lang w:val="ru-RU"/>
        </w:rPr>
        <w:t>. ПОДВЕДЕНИЕ ИТОГОВ.</w:t>
      </w:r>
    </w:p>
    <w:p w14:paraId="32D205AD" w14:textId="5EF077BC" w:rsidR="00D93BD3" w:rsidRDefault="00726C02" w:rsidP="00726C02">
      <w:pPr>
        <w:pStyle w:val="Textbody"/>
        <w:widowControl/>
        <w:spacing w:after="255" w:line="27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4.1.</w:t>
      </w:r>
      <w:r w:rsidR="00E0589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</w:t>
      </w:r>
      <w:r w:rsidR="0043102B">
        <w:rPr>
          <w:color w:val="000000"/>
          <w:lang w:val="ru-RU"/>
        </w:rPr>
        <w:t>одведение итогов осуществляется путем размещения информации по адресу forumuraks.pro, а также торжественного объявления победителей на IX Форуме «Южная инициатива».</w:t>
      </w:r>
    </w:p>
    <w:sectPr w:rsidR="00D93BD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C77D" w14:textId="77777777" w:rsidR="000904C1" w:rsidRDefault="000904C1">
      <w:r>
        <w:separator/>
      </w:r>
    </w:p>
  </w:endnote>
  <w:endnote w:type="continuationSeparator" w:id="0">
    <w:p w14:paraId="2460A076" w14:textId="77777777" w:rsidR="000904C1" w:rsidRDefault="000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8DA4" w14:textId="77777777" w:rsidR="000904C1" w:rsidRDefault="000904C1">
      <w:r>
        <w:rPr>
          <w:color w:val="000000"/>
        </w:rPr>
        <w:separator/>
      </w:r>
    </w:p>
  </w:footnote>
  <w:footnote w:type="continuationSeparator" w:id="0">
    <w:p w14:paraId="46E984BC" w14:textId="77777777" w:rsidR="000904C1" w:rsidRDefault="0009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1A60"/>
    <w:multiLevelType w:val="multilevel"/>
    <w:tmpl w:val="14240A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B2B030E"/>
    <w:multiLevelType w:val="multilevel"/>
    <w:tmpl w:val="9F0C03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A024325"/>
    <w:multiLevelType w:val="multilevel"/>
    <w:tmpl w:val="2B9AFE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8F7E47"/>
    <w:multiLevelType w:val="multilevel"/>
    <w:tmpl w:val="6786FB8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CED0210"/>
    <w:multiLevelType w:val="multilevel"/>
    <w:tmpl w:val="A4BE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627C54"/>
    <w:multiLevelType w:val="multilevel"/>
    <w:tmpl w:val="E56E3A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433FC4"/>
    <w:multiLevelType w:val="multilevel"/>
    <w:tmpl w:val="1C9C0E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A500158"/>
    <w:multiLevelType w:val="multilevel"/>
    <w:tmpl w:val="8166B4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04E201F"/>
    <w:multiLevelType w:val="multilevel"/>
    <w:tmpl w:val="E0EEAA26"/>
    <w:lvl w:ilvl="0">
      <w:start w:val="1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 w15:restartNumberingAfterBreak="0">
    <w:nsid w:val="7F8B5AC8"/>
    <w:multiLevelType w:val="multilevel"/>
    <w:tmpl w:val="C2500E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D3"/>
    <w:rsid w:val="000238F3"/>
    <w:rsid w:val="000413B4"/>
    <w:rsid w:val="000904C1"/>
    <w:rsid w:val="00093673"/>
    <w:rsid w:val="000B6416"/>
    <w:rsid w:val="00115779"/>
    <w:rsid w:val="00174EC6"/>
    <w:rsid w:val="00186CB5"/>
    <w:rsid w:val="001A2745"/>
    <w:rsid w:val="001D3B4D"/>
    <w:rsid w:val="0021253C"/>
    <w:rsid w:val="00273133"/>
    <w:rsid w:val="00297329"/>
    <w:rsid w:val="003A2097"/>
    <w:rsid w:val="0043102B"/>
    <w:rsid w:val="00450077"/>
    <w:rsid w:val="004E7DDD"/>
    <w:rsid w:val="00530F11"/>
    <w:rsid w:val="00536F63"/>
    <w:rsid w:val="005543C3"/>
    <w:rsid w:val="005D4298"/>
    <w:rsid w:val="00614C31"/>
    <w:rsid w:val="006242B1"/>
    <w:rsid w:val="006806DD"/>
    <w:rsid w:val="006C661F"/>
    <w:rsid w:val="00726C02"/>
    <w:rsid w:val="00784802"/>
    <w:rsid w:val="007D1055"/>
    <w:rsid w:val="007E3CBC"/>
    <w:rsid w:val="007E5FD6"/>
    <w:rsid w:val="00833E47"/>
    <w:rsid w:val="00845900"/>
    <w:rsid w:val="00850E9A"/>
    <w:rsid w:val="00860199"/>
    <w:rsid w:val="0087459E"/>
    <w:rsid w:val="0088305D"/>
    <w:rsid w:val="008A7B37"/>
    <w:rsid w:val="008D11C5"/>
    <w:rsid w:val="00907F82"/>
    <w:rsid w:val="009157F7"/>
    <w:rsid w:val="00916550"/>
    <w:rsid w:val="00A04D35"/>
    <w:rsid w:val="00A33D70"/>
    <w:rsid w:val="00A4224C"/>
    <w:rsid w:val="00A75675"/>
    <w:rsid w:val="00A931AB"/>
    <w:rsid w:val="00AF1E8B"/>
    <w:rsid w:val="00B039D1"/>
    <w:rsid w:val="00B20397"/>
    <w:rsid w:val="00BC3C26"/>
    <w:rsid w:val="00BD62A2"/>
    <w:rsid w:val="00C132FD"/>
    <w:rsid w:val="00C13ACC"/>
    <w:rsid w:val="00CE6DF2"/>
    <w:rsid w:val="00D066D2"/>
    <w:rsid w:val="00D93BD3"/>
    <w:rsid w:val="00DA3A1D"/>
    <w:rsid w:val="00DD01F5"/>
    <w:rsid w:val="00E0589E"/>
    <w:rsid w:val="00E25371"/>
    <w:rsid w:val="00E53C9C"/>
    <w:rsid w:val="00E90C0D"/>
    <w:rsid w:val="00EE3187"/>
    <w:rsid w:val="00F472DC"/>
    <w:rsid w:val="00F67EF9"/>
    <w:rsid w:val="00F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FC4A"/>
  <w15:docId w15:val="{78D1D003-BD02-4D87-9764-90FA7F8D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Кряжева</dc:creator>
  <cp:lastModifiedBy>Ирина Кряжева</cp:lastModifiedBy>
  <cp:revision>2</cp:revision>
  <dcterms:created xsi:type="dcterms:W3CDTF">2020-08-19T04:43:00Z</dcterms:created>
  <dcterms:modified xsi:type="dcterms:W3CDTF">2020-08-19T04:43:00Z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