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83" w:rsidRDefault="00171283" w:rsidP="005620B2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620B2" w:rsidRDefault="005620B2" w:rsidP="005620B2">
      <w:pPr>
        <w:pStyle w:val="a3"/>
        <w:jc w:val="center"/>
        <w:rPr>
          <w:rFonts w:ascii="PT Sans" w:hAnsi="PT Sans" w:cstheme="minorHAnsi"/>
          <w:b/>
          <w:bCs/>
          <w:sz w:val="24"/>
          <w:szCs w:val="24"/>
        </w:rPr>
      </w:pPr>
      <w:r w:rsidRPr="00171283">
        <w:rPr>
          <w:rFonts w:ascii="PT Sans" w:hAnsi="PT Sans" w:cstheme="minorHAnsi"/>
          <w:b/>
          <w:bCs/>
          <w:sz w:val="24"/>
          <w:szCs w:val="24"/>
        </w:rPr>
        <w:t xml:space="preserve">Протокол № </w:t>
      </w:r>
      <w:r w:rsidR="006A137B" w:rsidRPr="00171283">
        <w:rPr>
          <w:rFonts w:ascii="PT Sans" w:hAnsi="PT Sans" w:cstheme="minorHAnsi"/>
          <w:b/>
          <w:bCs/>
          <w:sz w:val="24"/>
          <w:szCs w:val="24"/>
        </w:rPr>
        <w:t>3</w:t>
      </w:r>
    </w:p>
    <w:p w:rsidR="00194F80" w:rsidRPr="00171283" w:rsidRDefault="00194F80" w:rsidP="005620B2">
      <w:pPr>
        <w:pStyle w:val="a3"/>
        <w:jc w:val="center"/>
        <w:rPr>
          <w:rFonts w:ascii="PT Sans" w:hAnsi="PT Sans" w:cstheme="minorHAnsi"/>
          <w:b/>
          <w:bCs/>
          <w:sz w:val="24"/>
          <w:szCs w:val="24"/>
        </w:rPr>
      </w:pPr>
    </w:p>
    <w:p w:rsidR="005620B2" w:rsidRDefault="005620B2" w:rsidP="005620B2">
      <w:pPr>
        <w:pStyle w:val="a3"/>
        <w:jc w:val="center"/>
        <w:rPr>
          <w:rFonts w:ascii="PT Sans" w:hAnsi="PT Sans" w:cstheme="minorHAnsi"/>
          <w:b/>
          <w:bCs/>
          <w:sz w:val="24"/>
          <w:szCs w:val="24"/>
        </w:rPr>
      </w:pPr>
      <w:r w:rsidRPr="00171283">
        <w:rPr>
          <w:rFonts w:ascii="PT Sans" w:hAnsi="PT Sans" w:cstheme="minorHAnsi"/>
          <w:b/>
          <w:bCs/>
          <w:sz w:val="24"/>
          <w:szCs w:val="24"/>
        </w:rPr>
        <w:t>Заседания Совета Ассоциации кредитных потребительских кооперативов Северо-Запада «Ассоциация кредитных союзов «Гардарика»</w:t>
      </w:r>
    </w:p>
    <w:p w:rsidR="008C0205" w:rsidRPr="00171283" w:rsidRDefault="008C0205" w:rsidP="005620B2">
      <w:pPr>
        <w:pStyle w:val="a3"/>
        <w:jc w:val="center"/>
        <w:rPr>
          <w:rFonts w:ascii="PT Sans" w:hAnsi="PT Sans" w:cstheme="minorHAnsi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8"/>
        <w:gridCol w:w="4816"/>
      </w:tblGrid>
      <w:tr w:rsidR="005620B2" w:rsidRPr="00171283" w:rsidTr="00162E18">
        <w:trPr>
          <w:trHeight w:val="454"/>
        </w:trPr>
        <w:tc>
          <w:tcPr>
            <w:tcW w:w="4398" w:type="dxa"/>
          </w:tcPr>
          <w:p w:rsidR="005620B2" w:rsidRPr="00171283" w:rsidRDefault="005620B2" w:rsidP="00162E18">
            <w:pPr>
              <w:pStyle w:val="a3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  <w:p w:rsidR="005620B2" w:rsidRDefault="005620B2" w:rsidP="00EB1CCC">
            <w:pPr>
              <w:pStyle w:val="a3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17128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г. </w:t>
            </w:r>
            <w:r w:rsidR="00EB1CCC">
              <w:rPr>
                <w:rFonts w:ascii="PT Sans" w:hAnsi="PT Sans" w:cstheme="minorHAnsi"/>
                <w:b/>
                <w:bCs/>
                <w:sz w:val="24"/>
                <w:szCs w:val="24"/>
              </w:rPr>
              <w:t>Санкт-Петербург</w:t>
            </w:r>
            <w:r w:rsidRPr="0017128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EB1CCC" w:rsidRDefault="00EB1CCC" w:rsidP="00EB1CCC">
            <w:pPr>
              <w:pStyle w:val="a3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  Время: 16:00</w:t>
            </w:r>
          </w:p>
          <w:p w:rsidR="00EB1CCC" w:rsidRDefault="00EB1CCC" w:rsidP="00EB1CCC">
            <w:pPr>
              <w:pStyle w:val="a3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  <w:p w:rsidR="008C0205" w:rsidRPr="00171283" w:rsidRDefault="008C0205" w:rsidP="00EB1CCC">
            <w:pPr>
              <w:pStyle w:val="a3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5620B2" w:rsidRPr="00171283" w:rsidRDefault="005620B2" w:rsidP="00162E18">
            <w:pPr>
              <w:pStyle w:val="a3"/>
              <w:jc w:val="right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17128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5620B2" w:rsidRPr="00171283" w:rsidRDefault="005620B2" w:rsidP="00162E18">
            <w:pPr>
              <w:pStyle w:val="a3"/>
              <w:jc w:val="right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171283">
              <w:rPr>
                <w:rFonts w:ascii="PT Sans" w:hAnsi="PT Sans" w:cstheme="minorHAnsi"/>
                <w:b/>
                <w:bCs/>
                <w:sz w:val="24"/>
                <w:szCs w:val="24"/>
              </w:rPr>
              <w:t>31 марта 2014г.</w:t>
            </w:r>
          </w:p>
          <w:p w:rsidR="005620B2" w:rsidRPr="00171283" w:rsidRDefault="005620B2" w:rsidP="00162E18">
            <w:pPr>
              <w:pStyle w:val="a3"/>
              <w:jc w:val="right"/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:rsidR="005620B2" w:rsidRPr="00171283" w:rsidRDefault="005620B2" w:rsidP="005620B2">
      <w:pPr>
        <w:jc w:val="both"/>
        <w:rPr>
          <w:rFonts w:ascii="PT Sans" w:hAnsi="PT Sans" w:cstheme="minorHAnsi"/>
          <w:b/>
          <w:bCs/>
        </w:rPr>
      </w:pPr>
      <w:r w:rsidRPr="00171283">
        <w:rPr>
          <w:rFonts w:ascii="PT Sans" w:hAnsi="PT Sans" w:cstheme="minorHAnsi"/>
          <w:b/>
          <w:bCs/>
        </w:rPr>
        <w:t xml:space="preserve">Присутствовали: </w:t>
      </w:r>
    </w:p>
    <w:p w:rsidR="006A137B" w:rsidRPr="00171283" w:rsidRDefault="005620B2" w:rsidP="005620B2">
      <w:pPr>
        <w:jc w:val="both"/>
        <w:rPr>
          <w:rFonts w:ascii="PT Sans" w:hAnsi="PT Sans" w:cstheme="minorHAnsi"/>
        </w:rPr>
      </w:pPr>
      <w:r w:rsidRPr="00171283">
        <w:rPr>
          <w:rFonts w:ascii="PT Sans" w:hAnsi="PT Sans" w:cstheme="minorHAnsi"/>
          <w:b/>
          <w:bCs/>
        </w:rPr>
        <w:t>Члены Совета:</w:t>
      </w:r>
      <w:r w:rsidRPr="00171283">
        <w:rPr>
          <w:rFonts w:ascii="PT Sans" w:hAnsi="PT Sans" w:cstheme="minorHAnsi"/>
        </w:rPr>
        <w:t xml:space="preserve"> </w:t>
      </w:r>
    </w:p>
    <w:p w:rsidR="005620B2" w:rsidRDefault="005620B2" w:rsidP="005620B2">
      <w:pPr>
        <w:jc w:val="both"/>
        <w:rPr>
          <w:rFonts w:ascii="PT Sans" w:hAnsi="PT Sans" w:cstheme="minorHAnsi"/>
        </w:rPr>
      </w:pPr>
      <w:r w:rsidRPr="00171283">
        <w:rPr>
          <w:rFonts w:ascii="PT Sans" w:hAnsi="PT Sans" w:cstheme="minorHAnsi"/>
        </w:rPr>
        <w:t xml:space="preserve">Корсунская Е.В., Лукашина Т.А., Мариничев Ю.Б., </w:t>
      </w:r>
      <w:r w:rsidR="006A137B" w:rsidRPr="00171283">
        <w:rPr>
          <w:rFonts w:ascii="PT Sans" w:hAnsi="PT Sans" w:cstheme="minorHAnsi"/>
        </w:rPr>
        <w:t>Котляров А.С.</w:t>
      </w:r>
      <w:r w:rsidRPr="00171283">
        <w:rPr>
          <w:rFonts w:ascii="PT Sans" w:hAnsi="PT Sans" w:cstheme="minorHAnsi"/>
        </w:rPr>
        <w:t>., Милявская Л.А.</w:t>
      </w:r>
    </w:p>
    <w:p w:rsidR="00EB1CCC" w:rsidRPr="00171283" w:rsidRDefault="00EB1CCC" w:rsidP="005620B2">
      <w:pPr>
        <w:jc w:val="both"/>
        <w:rPr>
          <w:rFonts w:ascii="PT Sans" w:hAnsi="PT Sans" w:cstheme="minorHAnsi"/>
        </w:rPr>
      </w:pPr>
    </w:p>
    <w:p w:rsidR="005620B2" w:rsidRPr="00171283" w:rsidRDefault="005620B2" w:rsidP="005620B2">
      <w:pPr>
        <w:jc w:val="both"/>
        <w:rPr>
          <w:rFonts w:ascii="PT Sans" w:hAnsi="PT Sans" w:cstheme="minorHAnsi"/>
        </w:rPr>
      </w:pPr>
      <w:r w:rsidRPr="00171283">
        <w:rPr>
          <w:rFonts w:ascii="PT Sans" w:hAnsi="PT Sans" w:cstheme="minorHAnsi"/>
          <w:b/>
          <w:bCs/>
        </w:rPr>
        <w:t>Приглашенные</w:t>
      </w:r>
      <w:r w:rsidRPr="00171283">
        <w:rPr>
          <w:rFonts w:ascii="PT Sans" w:hAnsi="PT Sans" w:cstheme="minorHAnsi"/>
        </w:rPr>
        <w:t>:</w:t>
      </w:r>
    </w:p>
    <w:p w:rsidR="005620B2" w:rsidRDefault="005620B2" w:rsidP="005620B2">
      <w:pPr>
        <w:jc w:val="both"/>
        <w:rPr>
          <w:rFonts w:ascii="PT Sans" w:hAnsi="PT Sans" w:cstheme="minorHAnsi"/>
        </w:rPr>
      </w:pPr>
      <w:r w:rsidRPr="00171283">
        <w:rPr>
          <w:rFonts w:ascii="PT Sans" w:hAnsi="PT Sans" w:cstheme="minorHAnsi"/>
        </w:rPr>
        <w:t>Тимохина Н.Н., исполнительный директор Ассоциации «Гардарика».</w:t>
      </w:r>
    </w:p>
    <w:p w:rsidR="00EB1CCC" w:rsidRPr="00EB1CCC" w:rsidRDefault="00EB1CCC" w:rsidP="005620B2">
      <w:pPr>
        <w:jc w:val="both"/>
        <w:rPr>
          <w:rFonts w:ascii="PT Sans" w:hAnsi="PT Sans" w:cstheme="minorHAnsi"/>
        </w:rPr>
      </w:pPr>
      <w:r w:rsidRPr="00EB1CCC">
        <w:rPr>
          <w:rFonts w:ascii="PT Sans" w:hAnsi="PT Sans" w:cstheme="minorHAnsi"/>
        </w:rPr>
        <w:t>Амосова С.М., председатель ревизионной комииссии</w:t>
      </w:r>
    </w:p>
    <w:p w:rsidR="00EB1CCC" w:rsidRPr="00EB1CCC" w:rsidRDefault="00EB1CCC" w:rsidP="005620B2">
      <w:pPr>
        <w:jc w:val="both"/>
        <w:rPr>
          <w:rFonts w:ascii="PT Sans" w:hAnsi="PT Sans" w:cstheme="minorHAnsi"/>
        </w:rPr>
      </w:pPr>
      <w:r w:rsidRPr="00EB1CCC">
        <w:rPr>
          <w:rFonts w:ascii="PT Sans" w:hAnsi="PT Sans" w:cstheme="minorHAnsi"/>
        </w:rPr>
        <w:t>Ходос В.В.,</w:t>
      </w:r>
      <w:r>
        <w:rPr>
          <w:rFonts w:ascii="PT Sans" w:hAnsi="PT Sans" w:cstheme="minorHAnsi"/>
        </w:rPr>
        <w:t xml:space="preserve"> </w:t>
      </w:r>
      <w:r w:rsidRPr="00EB1CCC">
        <w:rPr>
          <w:rFonts w:ascii="PT Sans" w:hAnsi="PT Sans" w:cstheme="minorHAnsi"/>
        </w:rPr>
        <w:t>КПК «Касса Взаимного Кредита»</w:t>
      </w:r>
    </w:p>
    <w:p w:rsidR="00EB1CCC" w:rsidRPr="00EB1CCC" w:rsidRDefault="00EB1CCC" w:rsidP="00EB1CCC">
      <w:pPr>
        <w:jc w:val="both"/>
        <w:rPr>
          <w:rFonts w:ascii="PT Sans" w:hAnsi="PT Sans" w:cstheme="minorHAnsi"/>
        </w:rPr>
      </w:pPr>
      <w:r w:rsidRPr="00EB1CCC">
        <w:rPr>
          <w:rFonts w:ascii="PT Sans" w:hAnsi="PT Sans" w:cstheme="minorHAnsi"/>
        </w:rPr>
        <w:t>Березовская Ж.К.</w:t>
      </w:r>
      <w:r>
        <w:rPr>
          <w:rFonts w:ascii="PT Sans" w:hAnsi="PT Sans" w:cstheme="minorHAnsi"/>
        </w:rPr>
        <w:t xml:space="preserve">, </w:t>
      </w:r>
      <w:r w:rsidRPr="00EB1CCC">
        <w:rPr>
          <w:rFonts w:ascii="PT Sans" w:hAnsi="PT Sans" w:cstheme="minorHAnsi"/>
        </w:rPr>
        <w:t>КПК «Светлана»</w:t>
      </w:r>
    </w:p>
    <w:p w:rsidR="00EB1CCC" w:rsidRPr="00EB1CCC" w:rsidRDefault="00EB1CCC" w:rsidP="00EB1CCC">
      <w:pPr>
        <w:jc w:val="both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Мизев Н.Г., </w:t>
      </w:r>
      <w:r w:rsidRPr="00EB1CCC">
        <w:rPr>
          <w:rFonts w:ascii="PT Sans" w:hAnsi="PT Sans" w:cstheme="minorHAnsi"/>
        </w:rPr>
        <w:t>КПК «Планета»</w:t>
      </w:r>
    </w:p>
    <w:p w:rsidR="00EB1CCC" w:rsidRPr="00EB1CCC" w:rsidRDefault="00EB1CCC" w:rsidP="00EB1CCC">
      <w:pPr>
        <w:jc w:val="both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Никифорова М.В., </w:t>
      </w:r>
      <w:r w:rsidRPr="00EB1CCC">
        <w:rPr>
          <w:rFonts w:ascii="PT Sans" w:hAnsi="PT Sans" w:cstheme="minorHAnsi"/>
        </w:rPr>
        <w:t>КПК «Приполярье»</w:t>
      </w:r>
    </w:p>
    <w:p w:rsidR="00EB1CCC" w:rsidRPr="00EB1CCC" w:rsidRDefault="00EB1CCC" w:rsidP="00EB1CCC">
      <w:pPr>
        <w:jc w:val="both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Гудков О.С., </w:t>
      </w:r>
      <w:r w:rsidRPr="00EB1CCC">
        <w:rPr>
          <w:rFonts w:ascii="PT Sans" w:hAnsi="PT Sans" w:cstheme="minorHAnsi"/>
        </w:rPr>
        <w:t>КПК «Доверие»</w:t>
      </w:r>
    </w:p>
    <w:p w:rsidR="00EB1CCC" w:rsidRPr="00EB1CCC" w:rsidRDefault="00EB1CCC" w:rsidP="00EB1CCC">
      <w:pPr>
        <w:jc w:val="both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Шубина Г.В., </w:t>
      </w:r>
      <w:r w:rsidRPr="00EB1CCC">
        <w:rPr>
          <w:rFonts w:ascii="PT Sans" w:hAnsi="PT Sans" w:cstheme="minorHAnsi"/>
        </w:rPr>
        <w:t>КПК «Металлист»</w:t>
      </w:r>
    </w:p>
    <w:p w:rsidR="00EB1CCC" w:rsidRPr="00171283" w:rsidRDefault="00EB1CCC" w:rsidP="005620B2">
      <w:pPr>
        <w:jc w:val="both"/>
        <w:rPr>
          <w:rFonts w:ascii="PT Sans" w:hAnsi="PT Sans" w:cstheme="minorHAnsi"/>
        </w:rPr>
      </w:pPr>
      <w:r>
        <w:rPr>
          <w:rFonts w:ascii="PT Sans Caption" w:hAnsi="PT Sans Caption"/>
        </w:rPr>
        <w:t xml:space="preserve"> </w:t>
      </w:r>
    </w:p>
    <w:p w:rsidR="005620B2" w:rsidRPr="00171283" w:rsidRDefault="005620B2" w:rsidP="005620B2">
      <w:pPr>
        <w:pStyle w:val="a3"/>
        <w:rPr>
          <w:rFonts w:ascii="PT Sans" w:hAnsi="PT Sans" w:cstheme="minorHAnsi"/>
          <w:b/>
          <w:bCs/>
          <w:sz w:val="24"/>
          <w:szCs w:val="24"/>
        </w:rPr>
      </w:pPr>
    </w:p>
    <w:p w:rsidR="005620B2" w:rsidRPr="00171283" w:rsidRDefault="005620B2" w:rsidP="005620B2">
      <w:pPr>
        <w:pStyle w:val="a3"/>
        <w:rPr>
          <w:rFonts w:ascii="PT Sans" w:hAnsi="PT Sans" w:cstheme="minorHAnsi"/>
          <w:sz w:val="24"/>
          <w:szCs w:val="24"/>
        </w:rPr>
      </w:pPr>
      <w:r w:rsidRPr="00171283">
        <w:rPr>
          <w:rFonts w:ascii="PT Sans" w:hAnsi="PT Sans" w:cstheme="minorHAnsi"/>
          <w:b/>
          <w:bCs/>
          <w:sz w:val="24"/>
          <w:szCs w:val="24"/>
        </w:rPr>
        <w:t xml:space="preserve">Присутствуют 5 членов Совета из 5. </w:t>
      </w:r>
      <w:r w:rsidRPr="00171283">
        <w:rPr>
          <w:rFonts w:ascii="PT Sans" w:hAnsi="PT Sans" w:cstheme="minorHAnsi"/>
          <w:sz w:val="24"/>
          <w:szCs w:val="24"/>
        </w:rPr>
        <w:t>Кворум для принятия решений имеется</w:t>
      </w:r>
      <w:r w:rsidRPr="00171283">
        <w:rPr>
          <w:rFonts w:ascii="PT Sans" w:hAnsi="PT Sans" w:cstheme="minorHAnsi"/>
          <w:b/>
          <w:bCs/>
          <w:sz w:val="24"/>
          <w:szCs w:val="24"/>
        </w:rPr>
        <w:t>.</w:t>
      </w:r>
      <w:r w:rsidRPr="00171283">
        <w:rPr>
          <w:rFonts w:ascii="PT Sans" w:hAnsi="PT Sans" w:cstheme="minorHAnsi"/>
          <w:sz w:val="24"/>
          <w:szCs w:val="24"/>
        </w:rPr>
        <w:t xml:space="preserve">  </w:t>
      </w:r>
    </w:p>
    <w:p w:rsidR="005620B2" w:rsidRPr="00171283" w:rsidRDefault="005620B2" w:rsidP="005620B2">
      <w:pPr>
        <w:pStyle w:val="a3"/>
        <w:rPr>
          <w:rFonts w:ascii="PT Sans" w:hAnsi="PT Sans" w:cstheme="minorHAnsi"/>
          <w:sz w:val="24"/>
          <w:szCs w:val="24"/>
        </w:rPr>
      </w:pPr>
      <w:r w:rsidRPr="00171283">
        <w:rPr>
          <w:rFonts w:ascii="PT Sans" w:hAnsi="PT Sans" w:cstheme="minorHAnsi"/>
          <w:sz w:val="24"/>
          <w:szCs w:val="24"/>
        </w:rPr>
        <w:t>Заседание проводится в форме личного присутствия.</w:t>
      </w:r>
    </w:p>
    <w:p w:rsidR="005620B2" w:rsidRPr="00171283" w:rsidRDefault="005620B2" w:rsidP="005620B2">
      <w:pPr>
        <w:pStyle w:val="a3"/>
        <w:jc w:val="center"/>
        <w:rPr>
          <w:rFonts w:ascii="PT Sans" w:hAnsi="PT Sans" w:cstheme="minorHAnsi"/>
          <w:b/>
          <w:bCs/>
          <w:sz w:val="24"/>
          <w:szCs w:val="24"/>
        </w:rPr>
      </w:pPr>
    </w:p>
    <w:p w:rsidR="005620B2" w:rsidRPr="00171283" w:rsidRDefault="005620B2" w:rsidP="005620B2">
      <w:pPr>
        <w:suppressAutoHyphens/>
        <w:jc w:val="both"/>
        <w:rPr>
          <w:rFonts w:ascii="PT Sans" w:hAnsi="PT Sans" w:cstheme="minorHAnsi"/>
          <w:lang w:eastAsia="ar-SA"/>
        </w:rPr>
      </w:pPr>
      <w:r w:rsidRPr="00171283">
        <w:rPr>
          <w:rFonts w:ascii="PT Sans" w:hAnsi="PT Sans" w:cstheme="minorHAnsi"/>
          <w:lang w:eastAsia="ar-SA"/>
        </w:rPr>
        <w:t>Присутствующие члены Совета Ассоциации «Гардарика» единогласно выбрали:</w:t>
      </w:r>
    </w:p>
    <w:p w:rsidR="005620B2" w:rsidRPr="00171283" w:rsidRDefault="005620B2" w:rsidP="005620B2">
      <w:pPr>
        <w:suppressAutoHyphens/>
        <w:jc w:val="both"/>
        <w:rPr>
          <w:rFonts w:ascii="PT Sans" w:hAnsi="PT Sans" w:cstheme="minorHAnsi"/>
          <w:lang w:eastAsia="ar-SA"/>
        </w:rPr>
      </w:pPr>
      <w:r w:rsidRPr="00171283">
        <w:rPr>
          <w:rFonts w:ascii="PT Sans" w:hAnsi="PT Sans" w:cstheme="minorHAnsi"/>
          <w:lang w:eastAsia="ar-SA"/>
        </w:rPr>
        <w:t>Тимохину Н.Н. - секретарем  заседания Совета;</w:t>
      </w:r>
    </w:p>
    <w:p w:rsidR="005620B2" w:rsidRPr="00171283" w:rsidRDefault="005620B2" w:rsidP="005620B2">
      <w:pPr>
        <w:pStyle w:val="a3"/>
        <w:rPr>
          <w:rFonts w:ascii="PT Sans" w:hAnsi="PT Sans" w:cstheme="minorHAnsi"/>
          <w:sz w:val="24"/>
          <w:szCs w:val="24"/>
        </w:rPr>
      </w:pPr>
      <w:r w:rsidRPr="00171283">
        <w:rPr>
          <w:rFonts w:ascii="PT Sans" w:hAnsi="PT Sans" w:cstheme="minorHAnsi"/>
          <w:sz w:val="24"/>
          <w:szCs w:val="24"/>
          <w:lang w:eastAsia="ar-SA"/>
        </w:rPr>
        <w:t>Присутствующие члены Совета Ассоциации «Гардарика» единогласно утвердили предложенную повестку дня.</w:t>
      </w:r>
    </w:p>
    <w:p w:rsidR="00670D30" w:rsidRPr="00171283" w:rsidRDefault="00670D30" w:rsidP="005620B2">
      <w:pPr>
        <w:rPr>
          <w:rFonts w:ascii="PT Sans" w:hAnsi="PT Sans" w:cstheme="minorHAnsi"/>
        </w:rPr>
      </w:pPr>
      <w:bookmarkStart w:id="0" w:name="_GoBack"/>
      <w:bookmarkEnd w:id="0"/>
    </w:p>
    <w:p w:rsidR="005620B2" w:rsidRDefault="005620B2" w:rsidP="005620B2">
      <w:pPr>
        <w:rPr>
          <w:rFonts w:ascii="PT Sans" w:hAnsi="PT Sans" w:cstheme="minorHAnsi"/>
        </w:rPr>
      </w:pPr>
    </w:p>
    <w:p w:rsidR="005620B2" w:rsidRDefault="005620B2" w:rsidP="005620B2">
      <w:pPr>
        <w:spacing w:line="360" w:lineRule="auto"/>
        <w:jc w:val="center"/>
        <w:rPr>
          <w:rFonts w:ascii="PT Sans" w:hAnsi="PT Sans" w:cstheme="minorHAnsi"/>
          <w:b/>
        </w:rPr>
      </w:pPr>
      <w:r w:rsidRPr="00171283">
        <w:rPr>
          <w:rFonts w:ascii="PT Sans" w:hAnsi="PT Sans" w:cstheme="minorHAnsi"/>
          <w:b/>
        </w:rPr>
        <w:t>Повестка заседания:</w:t>
      </w:r>
    </w:p>
    <w:p w:rsidR="00670D30" w:rsidRPr="00171283" w:rsidRDefault="00670D30" w:rsidP="005620B2">
      <w:pPr>
        <w:spacing w:line="360" w:lineRule="auto"/>
        <w:jc w:val="center"/>
        <w:rPr>
          <w:rFonts w:ascii="PT Sans" w:hAnsi="PT Sans" w:cstheme="minorHAnsi"/>
          <w:b/>
        </w:rPr>
      </w:pPr>
    </w:p>
    <w:p w:rsidR="005620B2" w:rsidRPr="00171283" w:rsidRDefault="005620B2" w:rsidP="00EB1CCC">
      <w:pPr>
        <w:pStyle w:val="a3"/>
        <w:numPr>
          <w:ilvl w:val="0"/>
          <w:numId w:val="4"/>
        </w:numPr>
        <w:rPr>
          <w:rFonts w:ascii="PT Sans" w:hAnsi="PT Sans" w:cstheme="minorHAnsi"/>
          <w:sz w:val="24"/>
          <w:szCs w:val="24"/>
          <w:lang w:eastAsia="ar-SA"/>
        </w:rPr>
      </w:pPr>
      <w:r w:rsidRPr="00171283">
        <w:rPr>
          <w:rFonts w:ascii="PT Sans" w:hAnsi="PT Sans" w:cstheme="minorHAnsi"/>
          <w:sz w:val="24"/>
          <w:szCs w:val="24"/>
          <w:lang w:eastAsia="ar-SA"/>
        </w:rPr>
        <w:t>О</w:t>
      </w:r>
      <w:r w:rsidR="006A137B" w:rsidRPr="00171283">
        <w:rPr>
          <w:rFonts w:ascii="PT Sans" w:hAnsi="PT Sans" w:cstheme="minorHAnsi"/>
          <w:sz w:val="24"/>
          <w:szCs w:val="24"/>
          <w:lang w:eastAsia="ar-SA"/>
        </w:rPr>
        <w:t>б избрании Председателя Совета Ассоциации «Гардарика».</w:t>
      </w:r>
    </w:p>
    <w:p w:rsidR="00F92542" w:rsidRPr="00171283" w:rsidRDefault="00F92542" w:rsidP="005620B2">
      <w:pPr>
        <w:rPr>
          <w:rFonts w:ascii="PT Sans" w:hAnsi="PT Sans" w:cstheme="minorHAnsi"/>
        </w:rPr>
      </w:pPr>
    </w:p>
    <w:p w:rsidR="005620B2" w:rsidRPr="00171283" w:rsidRDefault="005620B2" w:rsidP="008C0205">
      <w:pPr>
        <w:pStyle w:val="a3"/>
        <w:ind w:left="708"/>
        <w:rPr>
          <w:rFonts w:ascii="PT Sans" w:hAnsi="PT Sans" w:cstheme="minorHAnsi"/>
          <w:sz w:val="24"/>
          <w:szCs w:val="24"/>
          <w:lang w:eastAsia="ar-SA"/>
        </w:rPr>
      </w:pPr>
      <w:r w:rsidRPr="00171283">
        <w:rPr>
          <w:rFonts w:ascii="PT Sans" w:hAnsi="PT Sans" w:cstheme="minorHAnsi"/>
          <w:b/>
          <w:sz w:val="24"/>
          <w:szCs w:val="24"/>
        </w:rPr>
        <w:t>По первому вопросу</w:t>
      </w:r>
      <w:r w:rsidRPr="00171283">
        <w:rPr>
          <w:rFonts w:ascii="PT Sans" w:hAnsi="PT Sans" w:cstheme="minorHAnsi"/>
          <w:sz w:val="24"/>
          <w:szCs w:val="24"/>
        </w:rPr>
        <w:t xml:space="preserve">: </w:t>
      </w:r>
      <w:r w:rsidR="00EB1CCC">
        <w:rPr>
          <w:rFonts w:ascii="PT Sans" w:hAnsi="PT Sans" w:cstheme="minorHAnsi"/>
          <w:sz w:val="24"/>
          <w:szCs w:val="24"/>
        </w:rPr>
        <w:t xml:space="preserve"> </w:t>
      </w:r>
      <w:r w:rsidR="006A137B" w:rsidRPr="00171283">
        <w:rPr>
          <w:rFonts w:ascii="PT Sans" w:hAnsi="PT Sans" w:cstheme="minorHAnsi"/>
          <w:sz w:val="24"/>
          <w:szCs w:val="24"/>
          <w:lang w:eastAsia="ar-SA"/>
        </w:rPr>
        <w:t>Об избрании Председателя Совета Ассоциации «Гардарика»</w:t>
      </w:r>
      <w:r w:rsidR="003A3619" w:rsidRPr="00171283">
        <w:rPr>
          <w:rFonts w:ascii="PT Sans" w:hAnsi="PT Sans" w:cstheme="minorHAnsi"/>
          <w:sz w:val="24"/>
          <w:szCs w:val="24"/>
          <w:lang w:eastAsia="ar-SA"/>
        </w:rPr>
        <w:t>.</w:t>
      </w:r>
    </w:p>
    <w:p w:rsidR="005620B2" w:rsidRPr="00171283" w:rsidRDefault="005620B2" w:rsidP="005620B2">
      <w:pPr>
        <w:pStyle w:val="a3"/>
        <w:ind w:left="720"/>
        <w:rPr>
          <w:rFonts w:ascii="PT Sans" w:hAnsi="PT Sans" w:cstheme="minorHAnsi"/>
          <w:sz w:val="24"/>
          <w:szCs w:val="24"/>
          <w:lang w:eastAsia="ar-SA"/>
        </w:rPr>
      </w:pPr>
      <w:r w:rsidRPr="00171283">
        <w:rPr>
          <w:rFonts w:ascii="PT Sans" w:hAnsi="PT Sans" w:cstheme="minorHAnsi"/>
          <w:sz w:val="24"/>
          <w:szCs w:val="24"/>
          <w:lang w:eastAsia="ar-SA"/>
        </w:rPr>
        <w:t xml:space="preserve"> </w:t>
      </w:r>
    </w:p>
    <w:p w:rsidR="00EB1CCC" w:rsidRDefault="005620B2" w:rsidP="003A3619">
      <w:pPr>
        <w:pStyle w:val="a3"/>
        <w:ind w:left="720"/>
        <w:rPr>
          <w:rFonts w:ascii="PT Sans" w:hAnsi="PT Sans" w:cstheme="minorHAnsi"/>
          <w:sz w:val="24"/>
          <w:szCs w:val="24"/>
        </w:rPr>
      </w:pPr>
      <w:r w:rsidRPr="00171283">
        <w:rPr>
          <w:rFonts w:ascii="PT Sans" w:hAnsi="PT Sans" w:cstheme="minorHAnsi"/>
          <w:b/>
          <w:sz w:val="24"/>
          <w:szCs w:val="24"/>
        </w:rPr>
        <w:t xml:space="preserve">Слушали: </w:t>
      </w:r>
      <w:r w:rsidR="00194F80">
        <w:rPr>
          <w:rFonts w:ascii="PT Sans" w:hAnsi="PT Sans" w:cstheme="minorHAnsi"/>
          <w:b/>
          <w:sz w:val="24"/>
          <w:szCs w:val="24"/>
        </w:rPr>
        <w:t xml:space="preserve"> </w:t>
      </w:r>
      <w:r w:rsidR="00EB1CCC" w:rsidRPr="00EB1CCC">
        <w:rPr>
          <w:rFonts w:ascii="PT Sans" w:hAnsi="PT Sans" w:cstheme="minorHAnsi"/>
          <w:sz w:val="24"/>
          <w:szCs w:val="24"/>
        </w:rPr>
        <w:t>Корсунская Е.</w:t>
      </w:r>
      <w:r w:rsidR="00EB1CCC">
        <w:rPr>
          <w:rFonts w:ascii="PT Sans" w:hAnsi="PT Sans" w:cstheme="minorHAnsi"/>
          <w:sz w:val="24"/>
          <w:szCs w:val="24"/>
        </w:rPr>
        <w:t xml:space="preserve">В. </w:t>
      </w:r>
      <w:r w:rsidR="006A137B" w:rsidRPr="00171283">
        <w:rPr>
          <w:rFonts w:ascii="PT Sans" w:hAnsi="PT Sans" w:cstheme="minorHAnsi"/>
          <w:sz w:val="24"/>
          <w:szCs w:val="24"/>
        </w:rPr>
        <w:t xml:space="preserve">сообщила, что в резерве </w:t>
      </w:r>
      <w:r w:rsidR="00EB1CCC">
        <w:rPr>
          <w:rFonts w:ascii="PT Sans" w:hAnsi="PT Sans" w:cstheme="minorHAnsi"/>
          <w:sz w:val="24"/>
          <w:szCs w:val="24"/>
        </w:rPr>
        <w:t xml:space="preserve">на председателя Совета </w:t>
      </w:r>
      <w:r w:rsidR="006A137B" w:rsidRPr="00171283">
        <w:rPr>
          <w:rFonts w:ascii="PT Sans" w:hAnsi="PT Sans" w:cstheme="minorHAnsi"/>
          <w:sz w:val="24"/>
          <w:szCs w:val="24"/>
        </w:rPr>
        <w:t xml:space="preserve">на текущий год </w:t>
      </w:r>
      <w:r w:rsidR="00EB1CCC">
        <w:rPr>
          <w:rFonts w:ascii="PT Sans" w:hAnsi="PT Sans" w:cstheme="minorHAnsi"/>
          <w:sz w:val="24"/>
          <w:szCs w:val="24"/>
        </w:rPr>
        <w:t>у нас утверждено 2 кандидата</w:t>
      </w:r>
      <w:r w:rsidR="006A137B" w:rsidRPr="00171283">
        <w:rPr>
          <w:rFonts w:ascii="PT Sans" w:hAnsi="PT Sans" w:cstheme="minorHAnsi"/>
          <w:sz w:val="24"/>
          <w:szCs w:val="24"/>
        </w:rPr>
        <w:t xml:space="preserve">: </w:t>
      </w:r>
    </w:p>
    <w:p w:rsidR="00EB1CCC" w:rsidRDefault="00EB1CCC" w:rsidP="003A3619">
      <w:pPr>
        <w:pStyle w:val="a3"/>
        <w:ind w:left="720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1. </w:t>
      </w:r>
      <w:r w:rsidR="006A137B" w:rsidRPr="00171283">
        <w:rPr>
          <w:rFonts w:ascii="PT Sans" w:hAnsi="PT Sans" w:cstheme="minorHAnsi"/>
          <w:sz w:val="24"/>
          <w:szCs w:val="24"/>
        </w:rPr>
        <w:t>Лукашина Т.А.</w:t>
      </w:r>
    </w:p>
    <w:p w:rsidR="00EB1CCC" w:rsidRDefault="00EB1CCC" w:rsidP="003A3619">
      <w:pPr>
        <w:pStyle w:val="a3"/>
        <w:ind w:left="720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2 </w:t>
      </w:r>
      <w:r w:rsidR="006A137B" w:rsidRPr="00171283">
        <w:rPr>
          <w:rFonts w:ascii="PT Sans" w:hAnsi="PT Sans" w:cstheme="minorHAnsi"/>
          <w:sz w:val="24"/>
          <w:szCs w:val="24"/>
        </w:rPr>
        <w:t>Мариничев Ю.Б.</w:t>
      </w:r>
    </w:p>
    <w:p w:rsidR="00670D30" w:rsidRDefault="00670D30" w:rsidP="003A3619">
      <w:pPr>
        <w:pStyle w:val="a3"/>
        <w:ind w:left="720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lastRenderedPageBreak/>
        <w:t>Екатерина Витальевна предложила обсудить имеющиеся кандидатуры.</w:t>
      </w:r>
    </w:p>
    <w:p w:rsidR="00670D30" w:rsidRDefault="00670D30" w:rsidP="003A3619">
      <w:pPr>
        <w:pStyle w:val="a3"/>
        <w:ind w:left="720"/>
        <w:rPr>
          <w:rFonts w:ascii="PT Sans" w:hAnsi="PT Sans" w:cstheme="minorHAnsi"/>
          <w:sz w:val="24"/>
          <w:szCs w:val="24"/>
        </w:rPr>
      </w:pPr>
    </w:p>
    <w:p w:rsidR="00670D30" w:rsidRDefault="00670D30" w:rsidP="003A3619">
      <w:pPr>
        <w:pStyle w:val="a3"/>
        <w:ind w:left="720"/>
        <w:rPr>
          <w:rFonts w:ascii="PT Sans" w:hAnsi="PT Sans" w:cstheme="minorHAnsi"/>
          <w:sz w:val="24"/>
          <w:szCs w:val="24"/>
        </w:rPr>
      </w:pPr>
      <w:r w:rsidRPr="00670D30">
        <w:rPr>
          <w:rFonts w:ascii="PT Sans" w:hAnsi="PT Sans" w:cstheme="minorHAnsi"/>
          <w:b/>
          <w:sz w:val="24"/>
          <w:szCs w:val="24"/>
        </w:rPr>
        <w:t>Выступили:</w:t>
      </w:r>
      <w:r>
        <w:rPr>
          <w:rFonts w:ascii="PT Sans" w:hAnsi="PT Sans" w:cstheme="minorHAnsi"/>
          <w:b/>
          <w:sz w:val="24"/>
          <w:szCs w:val="24"/>
        </w:rPr>
        <w:t xml:space="preserve">  </w:t>
      </w:r>
      <w:r w:rsidRPr="00670D30">
        <w:rPr>
          <w:rFonts w:ascii="PT Sans" w:hAnsi="PT Sans" w:cstheme="minorHAnsi"/>
          <w:sz w:val="24"/>
          <w:szCs w:val="24"/>
        </w:rPr>
        <w:t xml:space="preserve">Лукашина Т.А. </w:t>
      </w:r>
      <w:r>
        <w:rPr>
          <w:rFonts w:ascii="PT Sans" w:hAnsi="PT Sans" w:cstheme="minorHAnsi"/>
          <w:sz w:val="24"/>
          <w:szCs w:val="24"/>
        </w:rPr>
        <w:t xml:space="preserve">высказала просьбу не избирать ее в этом году и предложила избрать председателем Совета Мариничева Ю.Б. </w:t>
      </w:r>
    </w:p>
    <w:p w:rsidR="00670D30" w:rsidRDefault="00670D30" w:rsidP="003A3619">
      <w:pPr>
        <w:pStyle w:val="a3"/>
        <w:ind w:left="720"/>
        <w:rPr>
          <w:rFonts w:ascii="PT Sans" w:hAnsi="PT Sans" w:cstheme="minorHAnsi"/>
          <w:sz w:val="24"/>
          <w:szCs w:val="24"/>
        </w:rPr>
      </w:pPr>
    </w:p>
    <w:p w:rsidR="005620B2" w:rsidRDefault="005620B2" w:rsidP="00670D30">
      <w:pPr>
        <w:pStyle w:val="a3"/>
        <w:ind w:left="720"/>
        <w:rPr>
          <w:rFonts w:ascii="PT Sans" w:hAnsi="PT Sans" w:cstheme="minorHAnsi"/>
          <w:sz w:val="24"/>
          <w:szCs w:val="24"/>
        </w:rPr>
      </w:pPr>
      <w:r w:rsidRPr="00670D30">
        <w:rPr>
          <w:rFonts w:ascii="PT Sans" w:hAnsi="PT Sans" w:cstheme="minorHAnsi"/>
          <w:b/>
          <w:sz w:val="24"/>
          <w:szCs w:val="24"/>
        </w:rPr>
        <w:t>Решили:</w:t>
      </w:r>
      <w:r w:rsidRPr="00670D30">
        <w:rPr>
          <w:rFonts w:ascii="PT Sans" w:hAnsi="PT Sans" w:cstheme="minorHAnsi"/>
          <w:sz w:val="24"/>
          <w:szCs w:val="24"/>
        </w:rPr>
        <w:t xml:space="preserve"> </w:t>
      </w:r>
      <w:r w:rsidR="00670D30">
        <w:rPr>
          <w:rFonts w:ascii="PT Sans" w:hAnsi="PT Sans" w:cstheme="minorHAnsi"/>
          <w:sz w:val="24"/>
          <w:szCs w:val="24"/>
        </w:rPr>
        <w:t>И</w:t>
      </w:r>
      <w:r w:rsidR="006A137B" w:rsidRPr="00670D30">
        <w:rPr>
          <w:rFonts w:ascii="PT Sans" w:hAnsi="PT Sans" w:cstheme="minorHAnsi"/>
          <w:sz w:val="24"/>
          <w:szCs w:val="24"/>
        </w:rPr>
        <w:t>збрать Пр</w:t>
      </w:r>
      <w:r w:rsidR="00670D30" w:rsidRPr="00670D30">
        <w:rPr>
          <w:rFonts w:ascii="PT Sans" w:hAnsi="PT Sans" w:cstheme="minorHAnsi"/>
          <w:sz w:val="24"/>
          <w:szCs w:val="24"/>
        </w:rPr>
        <w:t>едседателем Совета на 2014-2015</w:t>
      </w:r>
      <w:r w:rsidR="006A137B" w:rsidRPr="00670D30">
        <w:rPr>
          <w:rFonts w:ascii="PT Sans" w:hAnsi="PT Sans" w:cstheme="minorHAnsi"/>
          <w:sz w:val="24"/>
          <w:szCs w:val="24"/>
        </w:rPr>
        <w:t xml:space="preserve"> Мариничева Ю.Б..</w:t>
      </w:r>
    </w:p>
    <w:p w:rsidR="00670D30" w:rsidRPr="00670D30" w:rsidRDefault="00670D30" w:rsidP="00670D30">
      <w:pPr>
        <w:pStyle w:val="a3"/>
        <w:ind w:left="720"/>
        <w:rPr>
          <w:rFonts w:ascii="PT Sans" w:hAnsi="PT Sans" w:cstheme="minorHAnsi"/>
          <w:sz w:val="24"/>
          <w:szCs w:val="24"/>
        </w:rPr>
      </w:pPr>
    </w:p>
    <w:p w:rsidR="005620B2" w:rsidRPr="00670D30" w:rsidRDefault="005620B2" w:rsidP="00670D30">
      <w:pPr>
        <w:pStyle w:val="a3"/>
        <w:ind w:left="720"/>
        <w:rPr>
          <w:rFonts w:ascii="PT Sans" w:hAnsi="PT Sans" w:cstheme="minorHAnsi"/>
          <w:sz w:val="24"/>
          <w:szCs w:val="24"/>
        </w:rPr>
      </w:pPr>
      <w:r w:rsidRPr="00670D30">
        <w:rPr>
          <w:rFonts w:ascii="PT Sans" w:hAnsi="PT Sans" w:cstheme="minorHAnsi"/>
          <w:sz w:val="24"/>
          <w:szCs w:val="24"/>
        </w:rPr>
        <w:t>Голосовали: «</w:t>
      </w:r>
      <w:r w:rsidR="00670D30">
        <w:rPr>
          <w:rFonts w:ascii="PT Sans" w:hAnsi="PT Sans" w:cstheme="minorHAnsi"/>
          <w:sz w:val="24"/>
          <w:szCs w:val="24"/>
        </w:rPr>
        <w:t>ЗА</w:t>
      </w:r>
      <w:r w:rsidRPr="00670D30">
        <w:rPr>
          <w:rFonts w:ascii="PT Sans" w:hAnsi="PT Sans" w:cstheme="minorHAnsi"/>
          <w:sz w:val="24"/>
          <w:szCs w:val="24"/>
        </w:rPr>
        <w:t>» единогласно</w:t>
      </w:r>
      <w:r w:rsidR="003A3619" w:rsidRPr="00670D30">
        <w:rPr>
          <w:rFonts w:ascii="PT Sans" w:hAnsi="PT Sans" w:cstheme="minorHAnsi"/>
          <w:sz w:val="24"/>
          <w:szCs w:val="24"/>
        </w:rPr>
        <w:t>.</w:t>
      </w:r>
    </w:p>
    <w:p w:rsidR="003A3619" w:rsidRDefault="003A3619" w:rsidP="005620B2">
      <w:pPr>
        <w:rPr>
          <w:rFonts w:ascii="PT Sans" w:hAnsi="PT Sans" w:cstheme="minorHAnsi"/>
        </w:rPr>
      </w:pPr>
    </w:p>
    <w:p w:rsidR="00194F80" w:rsidRDefault="00194F80" w:rsidP="005620B2">
      <w:pPr>
        <w:rPr>
          <w:rFonts w:ascii="PT Sans" w:hAnsi="PT Sans" w:cstheme="minorHAnsi"/>
        </w:rPr>
      </w:pPr>
    </w:p>
    <w:p w:rsidR="00194F80" w:rsidRPr="00171283" w:rsidRDefault="00194F80" w:rsidP="005620B2">
      <w:pPr>
        <w:rPr>
          <w:rFonts w:ascii="PT Sans" w:hAnsi="PT Sans" w:cstheme="minorHAnsi"/>
        </w:rPr>
      </w:pPr>
    </w:p>
    <w:p w:rsidR="003A3619" w:rsidRPr="00171283" w:rsidRDefault="003A3619" w:rsidP="003A3619">
      <w:pPr>
        <w:pStyle w:val="a4"/>
        <w:rPr>
          <w:rFonts w:ascii="PT Sans" w:hAnsi="PT Sans" w:cstheme="minorHAnsi"/>
          <w:sz w:val="24"/>
          <w:szCs w:val="24"/>
        </w:rPr>
      </w:pPr>
      <w:r w:rsidRPr="00171283">
        <w:rPr>
          <w:rFonts w:ascii="PT Sans" w:hAnsi="PT Sans" w:cstheme="minorHAnsi"/>
          <w:sz w:val="24"/>
          <w:szCs w:val="24"/>
        </w:rPr>
        <w:t xml:space="preserve">Председатель </w:t>
      </w:r>
      <w:r w:rsidR="00670D30">
        <w:rPr>
          <w:rFonts w:ascii="PT Sans" w:hAnsi="PT Sans" w:cstheme="minorHAnsi"/>
          <w:sz w:val="24"/>
          <w:szCs w:val="24"/>
        </w:rPr>
        <w:t>Совета</w:t>
      </w:r>
      <w:r w:rsidRPr="00171283">
        <w:rPr>
          <w:rFonts w:ascii="PT Sans" w:hAnsi="PT Sans" w:cstheme="minorHAnsi"/>
          <w:sz w:val="24"/>
          <w:szCs w:val="24"/>
        </w:rPr>
        <w:t xml:space="preserve">                                                 Корсунская Е.В.</w:t>
      </w:r>
    </w:p>
    <w:p w:rsidR="003A3619" w:rsidRPr="00171283" w:rsidRDefault="003A3619" w:rsidP="003A3619">
      <w:pPr>
        <w:pStyle w:val="a4"/>
        <w:rPr>
          <w:rFonts w:ascii="PT Sans" w:hAnsi="PT Sans" w:cstheme="minorHAnsi"/>
          <w:sz w:val="24"/>
          <w:szCs w:val="24"/>
        </w:rPr>
      </w:pPr>
    </w:p>
    <w:p w:rsidR="003A3619" w:rsidRPr="00171283" w:rsidRDefault="003A3619" w:rsidP="003A3619">
      <w:pPr>
        <w:pStyle w:val="a4"/>
        <w:rPr>
          <w:rFonts w:ascii="PT Sans" w:hAnsi="PT Sans" w:cstheme="minorHAnsi"/>
          <w:sz w:val="24"/>
          <w:szCs w:val="24"/>
        </w:rPr>
      </w:pPr>
      <w:r w:rsidRPr="00171283">
        <w:rPr>
          <w:rFonts w:ascii="PT Sans" w:hAnsi="PT Sans" w:cstheme="minorHAnsi"/>
          <w:sz w:val="24"/>
          <w:szCs w:val="24"/>
        </w:rPr>
        <w:t>Секретарь                                                                   Тимохина Н.Н.</w:t>
      </w:r>
    </w:p>
    <w:p w:rsidR="003A3619" w:rsidRPr="00171283" w:rsidRDefault="003A3619" w:rsidP="003A3619">
      <w:pPr>
        <w:rPr>
          <w:rFonts w:ascii="PT Sans" w:hAnsi="PT Sans" w:cstheme="minorHAnsi"/>
          <w:lang w:eastAsia="ar-SA"/>
        </w:rPr>
      </w:pPr>
    </w:p>
    <w:sectPr w:rsidR="003A3619" w:rsidRPr="00171283" w:rsidSect="008C0205">
      <w:footerReference w:type="default" r:id="rId8"/>
      <w:headerReference w:type="first" r:id="rId9"/>
      <w:footerReference w:type="firs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23" w:rsidRDefault="006E3623" w:rsidP="00171283">
      <w:r>
        <w:separator/>
      </w:r>
    </w:p>
  </w:endnote>
  <w:endnote w:type="continuationSeparator" w:id="0">
    <w:p w:rsidR="006E3623" w:rsidRDefault="006E3623" w:rsidP="001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561813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0205" w:rsidRPr="008C0205" w:rsidRDefault="008C0205">
            <w:pPr>
              <w:pStyle w:val="a7"/>
              <w:jc w:val="right"/>
              <w:rPr>
                <w:i/>
                <w:sz w:val="20"/>
                <w:szCs w:val="20"/>
              </w:rPr>
            </w:pPr>
            <w:r w:rsidRPr="008C0205">
              <w:rPr>
                <w:i/>
                <w:sz w:val="20"/>
                <w:szCs w:val="20"/>
              </w:rPr>
              <w:t xml:space="preserve">Страница 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C020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D1491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8C0205">
              <w:rPr>
                <w:i/>
                <w:sz w:val="20"/>
                <w:szCs w:val="20"/>
              </w:rPr>
              <w:t xml:space="preserve"> из 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C020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D1491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C0205" w:rsidRDefault="008C02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745683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i/>
            <w:sz w:val="20"/>
            <w:szCs w:val="20"/>
          </w:rPr>
          <w:id w:val="-606118460"/>
          <w:docPartObj>
            <w:docPartGallery w:val="Page Numbers (Top of Page)"/>
            <w:docPartUnique/>
          </w:docPartObj>
        </w:sdtPr>
        <w:sdtEndPr/>
        <w:sdtContent>
          <w:p w:rsidR="008C0205" w:rsidRPr="008C0205" w:rsidRDefault="008C0205">
            <w:pPr>
              <w:pStyle w:val="a7"/>
              <w:jc w:val="right"/>
              <w:rPr>
                <w:i/>
                <w:sz w:val="20"/>
                <w:szCs w:val="20"/>
              </w:rPr>
            </w:pPr>
            <w:r w:rsidRPr="008C0205">
              <w:rPr>
                <w:i/>
                <w:sz w:val="20"/>
                <w:szCs w:val="20"/>
              </w:rPr>
              <w:t xml:space="preserve">Страница 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C020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6E3623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8C0205">
              <w:rPr>
                <w:i/>
                <w:sz w:val="20"/>
                <w:szCs w:val="20"/>
              </w:rPr>
              <w:t xml:space="preserve"> из 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C020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6E3623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8C020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C0205" w:rsidRDefault="008C0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23" w:rsidRDefault="006E3623" w:rsidP="00171283">
      <w:r>
        <w:separator/>
      </w:r>
    </w:p>
  </w:footnote>
  <w:footnote w:type="continuationSeparator" w:id="0">
    <w:p w:rsidR="006E3623" w:rsidRDefault="006E3623" w:rsidP="0017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05" w:rsidRDefault="008C0205">
    <w:pPr>
      <w:pStyle w:val="a5"/>
    </w:pPr>
    <w:r>
      <w:rPr>
        <w:noProof/>
      </w:rPr>
      <w:drawing>
        <wp:inline distT="0" distB="0" distL="0" distR="0" wp14:anchorId="51D30FFC" wp14:editId="291918B4">
          <wp:extent cx="1171785" cy="371475"/>
          <wp:effectExtent l="0" t="0" r="9525" b="0"/>
          <wp:docPr id="5" name="Рисунок 5" descr="C:\Users\marinichev\Desktop\Безымянный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ichev\Desktop\Безымянный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8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013"/>
    <w:multiLevelType w:val="hybridMultilevel"/>
    <w:tmpl w:val="9FCCDDD8"/>
    <w:lvl w:ilvl="0" w:tplc="2DB25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607F"/>
    <w:multiLevelType w:val="hybridMultilevel"/>
    <w:tmpl w:val="45F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496D"/>
    <w:multiLevelType w:val="hybridMultilevel"/>
    <w:tmpl w:val="5390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56AD0"/>
    <w:multiLevelType w:val="hybridMultilevel"/>
    <w:tmpl w:val="52CA7A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7C"/>
    <w:rsid w:val="000207EB"/>
    <w:rsid w:val="00073679"/>
    <w:rsid w:val="00093369"/>
    <w:rsid w:val="000B55B4"/>
    <w:rsid w:val="00111BDA"/>
    <w:rsid w:val="00171283"/>
    <w:rsid w:val="00173E21"/>
    <w:rsid w:val="0019359B"/>
    <w:rsid w:val="00194F80"/>
    <w:rsid w:val="001B4822"/>
    <w:rsid w:val="001C4C8D"/>
    <w:rsid w:val="001F1058"/>
    <w:rsid w:val="002324D1"/>
    <w:rsid w:val="00244C6A"/>
    <w:rsid w:val="00264FC6"/>
    <w:rsid w:val="00267C65"/>
    <w:rsid w:val="003037A8"/>
    <w:rsid w:val="003136A6"/>
    <w:rsid w:val="00397D45"/>
    <w:rsid w:val="003A3619"/>
    <w:rsid w:val="003C309E"/>
    <w:rsid w:val="003D30C4"/>
    <w:rsid w:val="004031A2"/>
    <w:rsid w:val="00413B4E"/>
    <w:rsid w:val="0042284B"/>
    <w:rsid w:val="00426829"/>
    <w:rsid w:val="0048508C"/>
    <w:rsid w:val="004856F9"/>
    <w:rsid w:val="004B6C72"/>
    <w:rsid w:val="004B7FA4"/>
    <w:rsid w:val="004C587C"/>
    <w:rsid w:val="004D720B"/>
    <w:rsid w:val="004E0CD3"/>
    <w:rsid w:val="004F1E9F"/>
    <w:rsid w:val="00507E8B"/>
    <w:rsid w:val="00520AA4"/>
    <w:rsid w:val="00554089"/>
    <w:rsid w:val="00554B24"/>
    <w:rsid w:val="005620B2"/>
    <w:rsid w:val="005A6C14"/>
    <w:rsid w:val="005B1A72"/>
    <w:rsid w:val="005D0FCA"/>
    <w:rsid w:val="005F5193"/>
    <w:rsid w:val="00636506"/>
    <w:rsid w:val="00670D30"/>
    <w:rsid w:val="006A137B"/>
    <w:rsid w:val="006A528C"/>
    <w:rsid w:val="006E3623"/>
    <w:rsid w:val="0079350E"/>
    <w:rsid w:val="007B1C39"/>
    <w:rsid w:val="007C281D"/>
    <w:rsid w:val="00800865"/>
    <w:rsid w:val="00817810"/>
    <w:rsid w:val="00835E57"/>
    <w:rsid w:val="0083601C"/>
    <w:rsid w:val="008974B1"/>
    <w:rsid w:val="008A2B59"/>
    <w:rsid w:val="008B74B9"/>
    <w:rsid w:val="008C0205"/>
    <w:rsid w:val="00902065"/>
    <w:rsid w:val="00973803"/>
    <w:rsid w:val="00997B20"/>
    <w:rsid w:val="009A40AD"/>
    <w:rsid w:val="009C4167"/>
    <w:rsid w:val="00A6440C"/>
    <w:rsid w:val="00A94AE1"/>
    <w:rsid w:val="00A9565E"/>
    <w:rsid w:val="00AB561E"/>
    <w:rsid w:val="00AE0B71"/>
    <w:rsid w:val="00B374F8"/>
    <w:rsid w:val="00B670D7"/>
    <w:rsid w:val="00B72DA5"/>
    <w:rsid w:val="00B83F37"/>
    <w:rsid w:val="00B8769A"/>
    <w:rsid w:val="00B97C9E"/>
    <w:rsid w:val="00BD4C72"/>
    <w:rsid w:val="00C02518"/>
    <w:rsid w:val="00C205ED"/>
    <w:rsid w:val="00C21464"/>
    <w:rsid w:val="00CD1491"/>
    <w:rsid w:val="00CE2A6D"/>
    <w:rsid w:val="00D50751"/>
    <w:rsid w:val="00D90272"/>
    <w:rsid w:val="00DC041E"/>
    <w:rsid w:val="00DC3CD7"/>
    <w:rsid w:val="00DD0244"/>
    <w:rsid w:val="00DD2997"/>
    <w:rsid w:val="00E737B4"/>
    <w:rsid w:val="00E924E0"/>
    <w:rsid w:val="00EB1CCC"/>
    <w:rsid w:val="00EC3E49"/>
    <w:rsid w:val="00EE3E7C"/>
    <w:rsid w:val="00F00679"/>
    <w:rsid w:val="00F06B75"/>
    <w:rsid w:val="00F64D41"/>
    <w:rsid w:val="00F92542"/>
    <w:rsid w:val="00F92640"/>
    <w:rsid w:val="00FD2047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4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62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71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1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4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62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71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1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3</cp:revision>
  <dcterms:created xsi:type="dcterms:W3CDTF">2014-05-08T08:43:00Z</dcterms:created>
  <dcterms:modified xsi:type="dcterms:W3CDTF">2014-05-08T08:47:00Z</dcterms:modified>
</cp:coreProperties>
</file>